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DD" w:rsidRDefault="00451ED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1EDD" w:rsidRDefault="00451E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51E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outlineLvl w:val="0"/>
            </w:pPr>
            <w:r>
              <w:t>26 июня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right"/>
              <w:outlineLvl w:val="0"/>
            </w:pPr>
            <w:r>
              <w:t>N 474</w:t>
            </w:r>
          </w:p>
        </w:tc>
      </w:tr>
    </w:tbl>
    <w:p w:rsidR="00451EDD" w:rsidRDefault="00451E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EDD" w:rsidRDefault="00451EDD">
      <w:pPr>
        <w:pStyle w:val="ConsPlusNormal"/>
        <w:jc w:val="both"/>
      </w:pPr>
    </w:p>
    <w:p w:rsidR="00451EDD" w:rsidRDefault="00451EDD">
      <w:pPr>
        <w:pStyle w:val="ConsPlusTitle"/>
        <w:jc w:val="center"/>
      </w:pPr>
      <w:r>
        <w:t>УКАЗ</w:t>
      </w:r>
    </w:p>
    <w:p w:rsidR="00451EDD" w:rsidRDefault="00451EDD">
      <w:pPr>
        <w:pStyle w:val="ConsPlusTitle"/>
        <w:jc w:val="center"/>
      </w:pPr>
    </w:p>
    <w:p w:rsidR="00451EDD" w:rsidRDefault="00451EDD">
      <w:pPr>
        <w:pStyle w:val="ConsPlusTitle"/>
        <w:jc w:val="center"/>
      </w:pPr>
      <w:r>
        <w:t>ПРЕЗИДЕНТА РОССИЙСКОЙ ФЕДЕРАЦИИ</w:t>
      </w:r>
    </w:p>
    <w:p w:rsidR="00451EDD" w:rsidRDefault="00451EDD">
      <w:pPr>
        <w:pStyle w:val="ConsPlusTitle"/>
        <w:jc w:val="center"/>
      </w:pPr>
    </w:p>
    <w:p w:rsidR="00451EDD" w:rsidRDefault="00451EDD">
      <w:pPr>
        <w:pStyle w:val="ConsPlusTitle"/>
        <w:jc w:val="center"/>
      </w:pPr>
      <w:r>
        <w:t>ОБ ИЗМЕНЕНИИ И ПРИЗНАНИИ УТРАТИВШИМИ СИЛУ</w:t>
      </w:r>
    </w:p>
    <w:p w:rsidR="00451EDD" w:rsidRDefault="00451EDD">
      <w:pPr>
        <w:pStyle w:val="ConsPlusTitle"/>
        <w:jc w:val="center"/>
      </w:pPr>
      <w:r>
        <w:t>НЕКОТОРЫХ АКТОВ ПРЕЗИДЕНТА РОССИЙСКОЙ ФЕДЕРАЦИИ</w:t>
      </w:r>
    </w:p>
    <w:p w:rsidR="00451EDD" w:rsidRDefault="00451EDD">
      <w:pPr>
        <w:pStyle w:val="ConsPlusNormal"/>
        <w:jc w:val="center"/>
      </w:pPr>
    </w:p>
    <w:p w:rsidR="00451EDD" w:rsidRDefault="00451EDD">
      <w:pPr>
        <w:pStyle w:val="ConsPlusNormal"/>
        <w:ind w:firstLine="540"/>
        <w:jc w:val="both"/>
      </w:pPr>
      <w:r>
        <w:t xml:space="preserve">В связи с изданием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23 мая 2023 г. N 368 "Об Управлении Президента Российской Федерации по вопросам государственной службы, кадров и противодействия коррупции" постановляю: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1. Внести в акты Президента Российской Федерации изменения по </w:t>
      </w:r>
      <w:hyperlink w:anchor="P32">
        <w:r>
          <w:rPr>
            <w:color w:val="0000FF"/>
          </w:rPr>
          <w:t>перечню</w:t>
        </w:r>
      </w:hyperlink>
      <w:r>
        <w:t xml:space="preserve"> согласно приложению N 1.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Президента Российской Федерации по </w:t>
      </w:r>
      <w:hyperlink w:anchor="P316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jc w:val="right"/>
      </w:pPr>
      <w:r>
        <w:t>Президент</w:t>
      </w:r>
    </w:p>
    <w:p w:rsidR="00451EDD" w:rsidRDefault="00451EDD">
      <w:pPr>
        <w:pStyle w:val="ConsPlusNormal"/>
        <w:jc w:val="right"/>
      </w:pPr>
      <w:r>
        <w:t>Российской Федерации</w:t>
      </w:r>
    </w:p>
    <w:p w:rsidR="00451EDD" w:rsidRDefault="00451EDD">
      <w:pPr>
        <w:pStyle w:val="ConsPlusNormal"/>
        <w:jc w:val="right"/>
      </w:pPr>
      <w:r>
        <w:t>В.ПУТИН</w:t>
      </w:r>
    </w:p>
    <w:p w:rsidR="00451EDD" w:rsidRDefault="00451EDD">
      <w:pPr>
        <w:pStyle w:val="ConsPlusNormal"/>
      </w:pPr>
      <w:r>
        <w:t>Москва, Кремль</w:t>
      </w:r>
    </w:p>
    <w:p w:rsidR="00451EDD" w:rsidRDefault="00451EDD">
      <w:pPr>
        <w:pStyle w:val="ConsPlusNormal"/>
        <w:spacing w:before="220"/>
      </w:pPr>
      <w:r>
        <w:t>26 июня 2023 года</w:t>
      </w:r>
    </w:p>
    <w:p w:rsidR="00451EDD" w:rsidRDefault="00451EDD">
      <w:pPr>
        <w:pStyle w:val="ConsPlusNormal"/>
        <w:spacing w:before="220"/>
      </w:pPr>
      <w:r>
        <w:t>N 474</w:t>
      </w: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jc w:val="right"/>
        <w:outlineLvl w:val="0"/>
      </w:pPr>
      <w:r>
        <w:t>Приложение N 1</w:t>
      </w:r>
    </w:p>
    <w:p w:rsidR="00451EDD" w:rsidRDefault="00451EDD">
      <w:pPr>
        <w:pStyle w:val="ConsPlusNormal"/>
        <w:jc w:val="right"/>
      </w:pPr>
      <w:r>
        <w:t>к Указу Президента</w:t>
      </w:r>
    </w:p>
    <w:p w:rsidR="00451EDD" w:rsidRDefault="00451EDD">
      <w:pPr>
        <w:pStyle w:val="ConsPlusNormal"/>
        <w:jc w:val="right"/>
      </w:pPr>
      <w:r>
        <w:t>Российской Федерации</w:t>
      </w:r>
    </w:p>
    <w:p w:rsidR="00451EDD" w:rsidRDefault="00451EDD">
      <w:pPr>
        <w:pStyle w:val="ConsPlusNormal"/>
        <w:jc w:val="right"/>
      </w:pPr>
      <w:r>
        <w:t>от 26 июня 2023 г. N 474</w:t>
      </w:r>
    </w:p>
    <w:p w:rsidR="00451EDD" w:rsidRDefault="00451EDD">
      <w:pPr>
        <w:pStyle w:val="ConsPlusNormal"/>
        <w:jc w:val="both"/>
      </w:pPr>
    </w:p>
    <w:p w:rsidR="00451EDD" w:rsidRDefault="00451EDD">
      <w:pPr>
        <w:pStyle w:val="ConsPlusTitle"/>
        <w:jc w:val="center"/>
      </w:pPr>
      <w:bookmarkStart w:id="1" w:name="P32"/>
      <w:bookmarkEnd w:id="1"/>
      <w:r>
        <w:t>ПЕРЕЧЕНЬ</w:t>
      </w:r>
    </w:p>
    <w:p w:rsidR="00451EDD" w:rsidRDefault="00451EDD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Положении</w:t>
        </w:r>
      </w:hyperlink>
      <w:r>
        <w:t xml:space="preserve"> о полномочном представителе Президента Российской Федерации в федеральном округе, утвержденном Указом Президента Российской Федерации от 13 мая 2000 г. N 849 "О полномочном представителе Президента Российской Федерации в федеральном округе" (Собрание законодательства Российской Федерации, 2000, N 20, ст. 2112; N 26, ст. 2748; N 38, ст. 3781; 2001, N 6, ст. 551; 2004, N 15, ст. 1395; N 41, ст. 4021; 2005, N 13, ст. 1135; 2008, N 16, ст. 1673; 2009, N 18, ст. 2222; 2010, N 3, ст. 274; N 4, ст. 369; N 37, ст. 4643; 2014, N 12, ст. 1265; 2015, N 19, ст. 2808; N 43, ст. 5946; 2016, N 31, ст. 4984; 2017, N 13, ст. 1912; N 30, ст. 4653; 2018, N 45, ст. 6914, 6923; N 51, ст. 7984; 2021, N 6, ст. 967):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7">
        <w:r>
          <w:rPr>
            <w:color w:val="0000FF"/>
          </w:rPr>
          <w:t>пункте 6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8">
        <w:r>
          <w:rPr>
            <w:color w:val="0000FF"/>
          </w:rPr>
          <w:t>абзаца девятого</w:t>
        </w:r>
      </w:hyperlink>
      <w:r>
        <w:t xml:space="preserve"> слова "(руководителей высших исполнительных органов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9">
        <w:r>
          <w:rPr>
            <w:color w:val="0000FF"/>
          </w:rPr>
          <w:t>абзаца десятого</w:t>
        </w:r>
      </w:hyperlink>
      <w:r>
        <w:t xml:space="preserve"> слова "(руководителями высших исполнительных органов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10">
        <w:r>
          <w:rPr>
            <w:color w:val="0000FF"/>
          </w:rPr>
          <w:t>абзаца девятнадцатого</w:t>
        </w:r>
      </w:hyperlink>
      <w:r>
        <w:t xml:space="preserve"> слова "(руководителя высшего исполнительного органа государственной власти)" и слова "(руководитель высшего исполнительного органа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1">
        <w:r>
          <w:rPr>
            <w:color w:val="0000FF"/>
          </w:rPr>
          <w:t>абзаце пятом пункта 11</w:t>
        </w:r>
      </w:hyperlink>
      <w:r>
        <w:t xml:space="preserve">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2. В </w:t>
      </w:r>
      <w:hyperlink r:id="rId12">
        <w:r>
          <w:rPr>
            <w:color w:val="0000FF"/>
          </w:rPr>
          <w:t>пункте 4</w:t>
        </w:r>
      </w:hyperlink>
      <w:r>
        <w:t xml:space="preserve"> Указа Президента Российской Федерации от 5 августа 2000 г. N 1441 "О Российском организационном комитете "Победа" (Собрание законодательства Российской Федерации, 2000, N 33, ст. 3349; 2002, N 17, ст. 1660; 2004, N 28, ст. 2878; 2006, N 13, ст. 1362; 2010, N 3, ст. 274)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3. В </w:t>
      </w:r>
      <w:hyperlink r:id="rId13">
        <w:r>
          <w:rPr>
            <w:color w:val="0000FF"/>
          </w:rPr>
          <w:t>Указе</w:t>
        </w:r>
      </w:hyperlink>
      <w:r>
        <w:t xml:space="preserve"> Президента Российской Федерации от 9 сентября 2000 г. N 1624 "Об утверждении Положения о порядке оформления и вручения судьям федеральных судов удостоверения судьи" (Собрание законодательства Российской Федерации, 2000, N 38, ст. 3781; 2002, N 30, ст. 3040; 2003, N 47, ст. 4520; 2005, N 13, ст. 1137; 2010, N 3, ст. 274; 2013, N 6, ст. 490; 2014, N 30, ст. 4286; 2018, N 45, ст. 6914) и в </w:t>
      </w:r>
      <w:hyperlink r:id="rId14">
        <w:r>
          <w:rPr>
            <w:color w:val="0000FF"/>
          </w:rPr>
          <w:t>Положении</w:t>
        </w:r>
      </w:hyperlink>
      <w:r>
        <w:t xml:space="preserve"> о порядке оформления и вручения судьям федеральных судов удостоверения судьи, утвержденном этим Указом: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Указе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"4. Управлению Президента Российской Федерации по вопросам государственной службы, кадров и противодействия коррупции обеспечивать изготовление бланков удостоверений судьи и оформление этих удостоверений.";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пункте 5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Положении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4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абзаце пятом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шестом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пункте 6</w:t>
        </w:r>
      </w:hyperlink>
      <w:r>
        <w:t xml:space="preserve"> слова "Управлением Президента Российской Федерации по вопросам </w:t>
      </w:r>
      <w:r>
        <w:lastRenderedPageBreak/>
        <w:t>государственной службы и кадров" заменить словами "Управлением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первом пункта 7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пункте 12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первом пункта 13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4. В </w:t>
      </w:r>
      <w:hyperlink r:id="rId26">
        <w:r>
          <w:rPr>
            <w:color w:val="0000FF"/>
          </w:rPr>
          <w:t>Указе</w:t>
        </w:r>
      </w:hyperlink>
      <w:r>
        <w:t xml:space="preserve"> Президента Российской Федерации от 25 марта 2004 г. N 400 "Об Администрации Президента Российской Федерации" (Собрание законодательства Российской Федерации, 2004, N 13, ст. 1188; 2005, N 9, ст. 709; 2010, N 3, ст. 274; N 8, ст. 838; 2012, N 24, ст. 3138; N 26, ст. 3498; N 27, ст. 3675; N 28, ст. 3881; N 43, ст. 5817; 2013, N 7, ст. 632; N 49, ст. 6399; 2015, N 11, ст. 1585; 2018, N 25, ст. 3646; N 41, ст. 6223) </w:t>
      </w:r>
      <w:hyperlink r:id="rId27">
        <w:r>
          <w:rPr>
            <w:color w:val="0000FF"/>
          </w:rPr>
          <w:t>(приложение)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слова</w:t>
        </w:r>
      </w:hyperlink>
      <w:r>
        <w:t xml:space="preserve">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</w:t>
      </w:r>
      <w:hyperlink r:id="rId29">
        <w:r>
          <w:rPr>
            <w:color w:val="0000FF"/>
          </w:rPr>
          <w:t>слова</w:t>
        </w:r>
      </w:hyperlink>
      <w:r>
        <w:t xml:space="preserve"> "Управление Президента Российской Федерации по вопросам противодействия коррупции" исключить.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5. В </w:t>
      </w:r>
      <w:hyperlink r:id="rId30">
        <w:r>
          <w:rPr>
            <w:color w:val="0000FF"/>
          </w:rPr>
          <w:t>Положении</w:t>
        </w:r>
      </w:hyperlink>
      <w:r>
        <w:t xml:space="preserve"> об Администрации Президента Российской Федерации, утвержденном Указом Президента Российской Федерации от 6 апреля 2004 г. N 490 "Об утверждении Положения об Администрации Президента Российской Федерации" (Собрание законодательства Российской Федерации, 2004, N 15, ст. 1395; 2005, N 32, ст. 3272; 2007, N 13, ст. 1530; 2010, N 3, ст. 274; 2013, N 7, ст. 632; 2015, N 11, ст. 1585; 2016, N 35, ст. 5302; 2018, N 25, ст. 3647; 2020, N 4, ст. 347; N 10, ст. 1322; 2022, N 18, ст. 3053):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31">
        <w:r>
          <w:rPr>
            <w:color w:val="0000FF"/>
          </w:rPr>
          <w:t>пункте 6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32">
        <w:r>
          <w:rPr>
            <w:color w:val="0000FF"/>
          </w:rPr>
          <w:t>абзаца девятого</w:t>
        </w:r>
      </w:hyperlink>
      <w:r>
        <w:t xml:space="preserve"> слова "(руководителей высших исполнительных органов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33">
        <w:r>
          <w:rPr>
            <w:color w:val="0000FF"/>
          </w:rPr>
          <w:t>абзаца одиннадцатого</w:t>
        </w:r>
      </w:hyperlink>
      <w:r>
        <w:t xml:space="preserve"> слова "(руководителей высших исполнительных органов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34">
        <w:r>
          <w:rPr>
            <w:color w:val="0000FF"/>
          </w:rPr>
          <w:t>пункте 16</w:t>
        </w:r>
      </w:hyperlink>
      <w:r>
        <w:t xml:space="preserve">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6. В </w:t>
      </w:r>
      <w:hyperlink r:id="rId35">
        <w:r>
          <w:rPr>
            <w:color w:val="0000FF"/>
          </w:rPr>
          <w:t>абзаце шестнадцатом пункта 4</w:t>
        </w:r>
      </w:hyperlink>
      <w:r>
        <w:t xml:space="preserve"> Положения об Управлении Президента Российской Федерации по внутренней политике, утвержденного Указом Президента Российской Федерации от 21 июня 2004 г. N 791 "Об утверждении Положения об Управлении Президента Российской Федерации по внутренней политике" (Собрание законодательства Российской Федерации, 2004, N 26, ст. 2650; 2008, N 43, ст. 4919; 2010, N 3, ст. 274; 2011, N 4, ст. 572; 2012, N 29, ст. 4076; 2014, N 30, ст. 4286; 2017, N 11, ст. 1548; N 18, ст. 2769; 2018, N 25, ст. 3646),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государственной службы, кадров и </w:t>
      </w:r>
      <w:r>
        <w:lastRenderedPageBreak/>
        <w:t>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7. В </w:t>
      </w:r>
      <w:hyperlink r:id="rId36">
        <w:r>
          <w:rPr>
            <w:color w:val="0000FF"/>
          </w:rPr>
          <w:t>абзаце шестнадцатом пункта 4</w:t>
        </w:r>
      </w:hyperlink>
      <w:r>
        <w:t xml:space="preserve"> Положения об Экспертном управлении Президента Российской Федерации, утвержденного Указом Президента Российской Федерации от 20 августа 2004 г. N 1086 "Об утверждении Положения об Экспертном управлении Президента Российской Федерации" (Собрание законодательства Российской Федерации, 2004, N 34, ст. 3542; 2008, N 43, ст. 4919; 2010, N 3, ст. 274; 2011, N 4, ст. 572; 2014, N 30, ст. 4286; 2017, N 11, ст. 1548; 2018, N 25, ст. 3646),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8. В </w:t>
      </w:r>
      <w:hyperlink r:id="rId37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6399; 2014, N 26, ст. 3518, 3520; 2020, N 3, ст. 243; 2021, N 17, ст. 2947):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38">
        <w:r>
          <w:rPr>
            <w:color w:val="0000FF"/>
          </w:rPr>
          <w:t>подпункте "б" пункта 4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39">
        <w:r>
          <w:rPr>
            <w:color w:val="0000FF"/>
          </w:rPr>
          <w:t>абзаце втором пункта 5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в) в </w:t>
      </w:r>
      <w:hyperlink r:id="rId40">
        <w:r>
          <w:rPr>
            <w:color w:val="0000FF"/>
          </w:rPr>
          <w:t>пункте 9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9. В </w:t>
      </w:r>
      <w:hyperlink r:id="rId41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3520; 2015, N 10, ст. 1506; N 29, ст. 4477; 2017, N 39, ст. 5682; 2020, N 3, ст. 243):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42">
        <w:r>
          <w:rPr>
            <w:color w:val="0000FF"/>
          </w:rPr>
          <w:t>пункте 7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абзаце втором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44">
        <w:r>
          <w:rPr>
            <w:color w:val="0000FF"/>
          </w:rPr>
          <w:t>абзаце четвертом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45">
        <w:r>
          <w:rPr>
            <w:color w:val="0000FF"/>
          </w:rPr>
          <w:t>абзаце третьем пункта 8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</w:t>
      </w:r>
      <w:r>
        <w:lastRenderedPageBreak/>
        <w:t>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10. В </w:t>
      </w:r>
      <w:hyperlink r:id="rId46">
        <w:r>
          <w:rPr>
            <w:color w:val="0000FF"/>
          </w:rPr>
          <w:t>Указе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5402; 2020, N 50, ст. 8185; 2022, N 18, ст. 3053) и в </w:t>
      </w:r>
      <w:hyperlink r:id="rId47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этим Указом: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48">
        <w:r>
          <w:rPr>
            <w:color w:val="0000FF"/>
          </w:rPr>
          <w:t>Указе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49">
        <w:r>
          <w:rPr>
            <w:color w:val="0000FF"/>
          </w:rPr>
          <w:t>пункте 5</w:t>
        </w:r>
      </w:hyperlink>
      <w:r>
        <w:t xml:space="preserve">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50">
        <w:r>
          <w:rPr>
            <w:color w:val="0000FF"/>
          </w:rPr>
          <w:t>абзаца второго пункта 6</w:t>
        </w:r>
      </w:hyperlink>
      <w:r>
        <w:t xml:space="preserve"> слова "(руководителям высших исполнительных органов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51">
        <w:r>
          <w:rPr>
            <w:color w:val="0000FF"/>
          </w:rPr>
          <w:t>абзаце первом пункта 5</w:t>
        </w:r>
      </w:hyperlink>
      <w:r>
        <w:t xml:space="preserve"> Положения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11. В </w:t>
      </w:r>
      <w:hyperlink r:id="rId52">
        <w:r>
          <w:rPr>
            <w:color w:val="0000FF"/>
          </w:rPr>
          <w:t>абзаце первом пункта 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2017, N 39, ст. 5682; 2020, N 50, ст. 8185; 2021, N 17, ст. 2947; 2022, N 18, ст. 3053; N 27, ст. 4810; N 31, ст. 5694),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12. В </w:t>
      </w:r>
      <w:hyperlink r:id="rId53">
        <w:r>
          <w:rPr>
            <w:color w:val="0000FF"/>
          </w:rPr>
          <w:t>пункте 5</w:t>
        </w:r>
      </w:hyperlink>
      <w:r>
        <w:t xml:space="preserve"> Положения о порядке присвоения чинов членам казачьих обществ, внесенных в государственный реестр казачьих обществ в Российской Федерации, утвержденного Указом Президента Российской Федерации от 9 февраля 2010 г. N 169 "О чинах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2010, N 7, ст. 726; 2021, N 6, ст. 967),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13. В </w:t>
      </w:r>
      <w:hyperlink r:id="rId54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утвержденном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5682; 2022, N 18, ст. 3053):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55">
        <w:r>
          <w:rPr>
            <w:color w:val="0000FF"/>
          </w:rPr>
          <w:t>подпункте "б" пункта 8</w:t>
        </w:r>
      </w:hyperlink>
      <w:r>
        <w:t xml:space="preserve">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56">
        <w:r>
          <w:rPr>
            <w:color w:val="0000FF"/>
          </w:rPr>
          <w:t>пункте 10</w:t>
        </w:r>
      </w:hyperlink>
      <w:r>
        <w:t xml:space="preserve">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14. В </w:t>
      </w:r>
      <w:hyperlink r:id="rId57">
        <w:r>
          <w:rPr>
            <w:color w:val="0000FF"/>
          </w:rPr>
          <w:t>Положении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7588; 2017, N 39, ст. 5682; N 42, ст. 6137; 2019, N 20, ст. 2422; 2021, N 21, ст. 3555; 2022, N 18, ст. 3053; N 35, ст. 6067):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58">
        <w:r>
          <w:rPr>
            <w:color w:val="0000FF"/>
          </w:rPr>
          <w:t>пункте 2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59">
        <w:r>
          <w:rPr>
            <w:color w:val="0000FF"/>
          </w:rPr>
          <w:t>абзаце втором подпункта "а"</w:t>
        </w:r>
      </w:hyperlink>
      <w:r>
        <w:t xml:space="preserve">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60">
        <w:r>
          <w:rPr>
            <w:color w:val="0000FF"/>
          </w:rPr>
          <w:t>абзаце первом подпункта "б"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61">
        <w:r>
          <w:rPr>
            <w:color w:val="0000FF"/>
          </w:rPr>
          <w:t>пункте 3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62">
        <w:r>
          <w:rPr>
            <w:color w:val="0000FF"/>
          </w:rPr>
          <w:t>абзаце первом</w:t>
        </w:r>
      </w:hyperlink>
      <w:r>
        <w:t xml:space="preserve">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абзаце четвертом</w:t>
        </w:r>
      </w:hyperlink>
      <w:r>
        <w:t xml:space="preserve"> слова "Управлении Президента Российской Федерации по вопросам противодействия коррупции" заменить словами "Управлении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в) в </w:t>
      </w:r>
      <w:hyperlink r:id="rId64">
        <w:r>
          <w:rPr>
            <w:color w:val="0000FF"/>
          </w:rPr>
          <w:t>абзаце первом пункта 3.1</w:t>
        </w:r>
      </w:hyperlink>
      <w:r>
        <w:t xml:space="preserve">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г) в </w:t>
      </w:r>
      <w:hyperlink r:id="rId65">
        <w:r>
          <w:rPr>
            <w:color w:val="0000FF"/>
          </w:rPr>
          <w:t>пункте 16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66">
        <w:r>
          <w:rPr>
            <w:color w:val="0000FF"/>
          </w:rPr>
          <w:t>подпункте "г"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7">
        <w:r>
          <w:rPr>
            <w:color w:val="0000FF"/>
          </w:rPr>
          <w:t>подпункте "д"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д) в </w:t>
      </w:r>
      <w:hyperlink r:id="rId68">
        <w:r>
          <w:rPr>
            <w:color w:val="0000FF"/>
          </w:rPr>
          <w:t>подпункте "г" пункта 21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15. В </w:t>
      </w:r>
      <w:hyperlink r:id="rId69">
        <w:r>
          <w:rPr>
            <w:color w:val="0000FF"/>
          </w:rPr>
          <w:t>подпункте "м" пункта 5</w:t>
        </w:r>
      </w:hyperlink>
      <w:r>
        <w:t xml:space="preserve"> Положения об Управлении Президента Российской Федерации по общественным проектам, утвержденного Указом Президента Российской Федерации от 20 октября 2012 г. N 1416 "О совершенствовании государственной политики в области патриотического воспитания" (Собрание законодательства Российской Федерации, 2012, N 43, ст. 5817; 2014, N 30, ст. 4286; 2018, N 25, ст. 3646; N 31, ст. 4991; 2021, N 22, ст. 3810),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16. В </w:t>
      </w:r>
      <w:hyperlink r:id="rId70">
        <w:r>
          <w:rPr>
            <w:color w:val="0000FF"/>
          </w:rPr>
          <w:t>Положении</w:t>
        </w:r>
      </w:hyperlink>
      <w:r>
        <w:t xml:space="preserve"> о формировании федеральных кадровых резервов федеральных государственных органов, руководство деятельностью которых осуществляет Президент Российской Федерации, утвержденном Указом Президента Российской Федерации от 13 декабря 2012 г. N 1653 "О федеральных кадровых резервах федеральных государственных органов, руководство деятельностью которых осуществляет Президент Российской Федерации" (Собрание законодательства Российской Федерации, 2012, N 51, ст. 7170; 2014, N 27, ст. 3754; 2020, N 25, ст. 3879):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71">
        <w:r>
          <w:rPr>
            <w:color w:val="0000FF"/>
          </w:rPr>
          <w:t>пункте 5</w:t>
        </w:r>
      </w:hyperlink>
      <w:r>
        <w:t xml:space="preserve">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</w:t>
      </w:r>
      <w:hyperlink r:id="rId72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"13. Управление Президента Российской Федерации по вопросам государственной службы, кадров и противодействия коррупции организует работу по изучению кандидатов на включение в федеральные кадровые резервы федеральных государственных органов в соответствии с порядком, устанавливаемым руководителем Администрации Президента Российской Федерации. По результатам изучения кандидаты могут быть не рекомендованы к включению в федеральный кадровый резерв федерального государственного органа, о чем этот орган информируется в установленном порядке Управлением Президента Российской Федерации по вопросам государственной службы, кадров и противодействия коррупции.";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в) в </w:t>
      </w:r>
      <w:hyperlink r:id="rId73">
        <w:r>
          <w:rPr>
            <w:color w:val="0000FF"/>
          </w:rPr>
          <w:t>пункте 15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г) в </w:t>
      </w:r>
      <w:hyperlink r:id="rId74">
        <w:r>
          <w:rPr>
            <w:color w:val="0000FF"/>
          </w:rPr>
          <w:t>пункте 16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д) в </w:t>
      </w:r>
      <w:hyperlink r:id="rId75">
        <w:r>
          <w:rPr>
            <w:color w:val="0000FF"/>
          </w:rPr>
          <w:t>пункте 17</w:t>
        </w:r>
      </w:hyperlink>
      <w: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е) в </w:t>
      </w:r>
      <w:hyperlink r:id="rId76">
        <w:r>
          <w:rPr>
            <w:color w:val="0000FF"/>
          </w:rPr>
          <w:t>пункте 27</w:t>
        </w:r>
      </w:hyperlink>
      <w:r>
        <w:t xml:space="preserve">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lastRenderedPageBreak/>
        <w:t xml:space="preserve">17. В </w:t>
      </w:r>
      <w:hyperlink r:id="rId77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2018, N 45, ст. 6916; 2019, N 20, ст. 2422; 2020, N 3, ст. 243; N 50, ст. 8185; 2021, N 17, ст. 2947; N 46, ст. 7675; 2022, N 18, ст. 3053; N 35, ст. 6067; 2023, N 12, ст. 2014), в </w:t>
      </w:r>
      <w:hyperlink r:id="rId78">
        <w:r>
          <w:rPr>
            <w:color w:val="0000FF"/>
          </w:rPr>
          <w:t>перечне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и в </w:t>
      </w:r>
      <w:hyperlink r:id="rId79">
        <w:r>
          <w:rPr>
            <w:color w:val="0000FF"/>
          </w:rPr>
          <w:t>Положении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утвержденных этим Указом: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80">
        <w:r>
          <w:rPr>
            <w:color w:val="0000FF"/>
          </w:rPr>
          <w:t>Указе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hyperlink r:id="rId81">
        <w:r>
          <w:rPr>
            <w:color w:val="0000FF"/>
          </w:rPr>
          <w:t>абзац первый подпункта "а" пункта 1</w:t>
        </w:r>
      </w:hyperlink>
      <w:r>
        <w:t xml:space="preserve">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"а) в Управление Президента Российской Федерации по вопросам государственной службы, кадров и противодействия коррупции:";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82">
        <w:r>
          <w:rPr>
            <w:color w:val="0000FF"/>
          </w:rPr>
          <w:t>абзаце первом подпункта "а" пункта 15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абзаце первом пункта 16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84">
        <w:r>
          <w:rPr>
            <w:color w:val="0000FF"/>
          </w:rPr>
          <w:t>подпункте "б" пункта 23</w:t>
        </w:r>
      </w:hyperlink>
      <w:r>
        <w:t xml:space="preserve">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85">
        <w:r>
          <w:rPr>
            <w:color w:val="0000FF"/>
          </w:rPr>
          <w:t>подпункте "б" пункта 24</w:t>
        </w:r>
      </w:hyperlink>
      <w:r>
        <w:t xml:space="preserve">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86">
        <w:r>
          <w:rPr>
            <w:color w:val="0000FF"/>
          </w:rPr>
          <w:t>пункте 26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"26. Руководителям федеральных государственных органов, высшим должностным лицам субъектов Российской Федерации,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и организаций, создаваемых для выполнения задач, поставленных перед федеральными государственными органами, обеспечивать:";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88">
        <w:r>
          <w:rPr>
            <w:color w:val="0000FF"/>
          </w:rPr>
          <w:t>подпункте "в"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89">
        <w:r>
          <w:rPr>
            <w:color w:val="0000FF"/>
          </w:rPr>
          <w:t>перечне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90">
        <w:r>
          <w:rPr>
            <w:color w:val="0000FF"/>
          </w:rPr>
          <w:t>пункта 5</w:t>
        </w:r>
      </w:hyperlink>
      <w:r>
        <w:t xml:space="preserve"> слова "(руководители высших исполнительных органов государственной власти)" </w:t>
      </w:r>
      <w:r>
        <w:lastRenderedPageBreak/>
        <w:t>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hyperlink r:id="rId9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"9. Начальник Управления Президента Российской Федерации по вопросам государственной службы, кадров и противодействия коррупции.";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в) из </w:t>
      </w:r>
      <w:hyperlink r:id="rId92">
        <w:r>
          <w:rPr>
            <w:color w:val="0000FF"/>
          </w:rPr>
          <w:t>абзаца двенадцатого подпункта "г" пункта 6</w:t>
        </w:r>
      </w:hyperlink>
      <w:r>
        <w:t xml:space="preserve"> Положения слова "(руководителями высших исполнительных органов государственной власти)" исключить.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18. В </w:t>
      </w:r>
      <w:hyperlink r:id="rId93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2422; 2020, N 50, ст. 8185; 2021, N 21, ст. 3555; 2022, N 35, ст. 6067):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94">
        <w:r>
          <w:rPr>
            <w:color w:val="0000FF"/>
          </w:rPr>
          <w:t>подпункте "а" пункта 4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95">
        <w:r>
          <w:rPr>
            <w:color w:val="0000FF"/>
          </w:rPr>
          <w:t>пункте 5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19. В </w:t>
      </w:r>
      <w:hyperlink r:id="rId96">
        <w:r>
          <w:rPr>
            <w:color w:val="0000FF"/>
          </w:rPr>
          <w:t>Положении</w:t>
        </w:r>
      </w:hyperlink>
      <w:r>
        <w:t xml:space="preserve"> 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Федерации, утвержденном Указом Президента Российской Федерации от 6 июня 2013 г. N 546 "О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Федерации" (Собрание законодательства Российской Федерации, 2013, N 23, ст. 2892; N 49, ст. 6399; 2021, N 46, ст. 7675; 2022, N 18, ст. 3053; N 20, ст. 3273):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97">
        <w:r>
          <w:rPr>
            <w:color w:val="0000FF"/>
          </w:rPr>
          <w:t>пункте 6</w:t>
        </w:r>
      </w:hyperlink>
      <w:r>
        <w:t xml:space="preserve">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98">
        <w:r>
          <w:rPr>
            <w:color w:val="0000FF"/>
          </w:rPr>
          <w:t>абзаце первом пункта 7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в) в </w:t>
      </w:r>
      <w:hyperlink r:id="rId99">
        <w:r>
          <w:rPr>
            <w:color w:val="0000FF"/>
          </w:rPr>
          <w:t>подпункте "б" пункта 9</w:t>
        </w:r>
      </w:hyperlink>
      <w:r>
        <w:t xml:space="preserve">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lastRenderedPageBreak/>
        <w:t xml:space="preserve">г) в </w:t>
      </w:r>
      <w:hyperlink r:id="rId100">
        <w:r>
          <w:rPr>
            <w:color w:val="0000FF"/>
          </w:rPr>
          <w:t>пункте 11</w:t>
        </w:r>
      </w:hyperlink>
      <w:r>
        <w:t xml:space="preserve">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д) в </w:t>
      </w:r>
      <w:hyperlink r:id="rId101">
        <w:r>
          <w:rPr>
            <w:color w:val="0000FF"/>
          </w:rPr>
          <w:t>пункте 12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20. В </w:t>
      </w:r>
      <w:hyperlink r:id="rId102">
        <w:r>
          <w:rPr>
            <w:color w:val="0000FF"/>
          </w:rPr>
          <w:t>порядке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утвержденном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4477; 2020, N 50, ст. 8185; 2022, N 27, ст. 4810; N 35, ст. 6067):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103">
        <w:r>
          <w:rPr>
            <w:color w:val="0000FF"/>
          </w:rPr>
          <w:t>пункте 1</w:t>
        </w:r>
      </w:hyperlink>
      <w:r>
        <w:t xml:space="preserve">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04">
        <w:r>
          <w:rPr>
            <w:color w:val="0000FF"/>
          </w:rPr>
          <w:t>подпункте "а" пункта 5</w:t>
        </w:r>
      </w:hyperlink>
      <w:r>
        <w:t xml:space="preserve">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в) в </w:t>
      </w:r>
      <w:hyperlink r:id="rId105">
        <w:r>
          <w:rPr>
            <w:color w:val="0000FF"/>
          </w:rPr>
          <w:t>абзаце первом пункта 6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г) в </w:t>
      </w:r>
      <w:hyperlink r:id="rId106">
        <w:r>
          <w:rPr>
            <w:color w:val="0000FF"/>
          </w:rPr>
          <w:t>пункте 7</w:t>
        </w:r>
      </w:hyperlink>
      <w:r>
        <w:t xml:space="preserve">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21. В типовых положениях, утвержденных </w:t>
      </w:r>
      <w:hyperlink r:id="rId107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4477; 2017, N 39, ст. 5682; 2022, N 18, ст. 3053; N 35, ст. 6067):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Типовом </w:t>
      </w:r>
      <w:hyperlink r:id="rId108">
        <w:r>
          <w:rPr>
            <w:color w:val="0000FF"/>
          </w:rPr>
          <w:t>положении</w:t>
        </w:r>
      </w:hyperlink>
      <w:r>
        <w:t xml:space="preserve"> о комиссии по координации работы по противодействию коррупции в субъекте Российской Федерации: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109">
        <w:r>
          <w:rPr>
            <w:color w:val="0000FF"/>
          </w:rPr>
          <w:t>пункта 1</w:t>
        </w:r>
      </w:hyperlink>
      <w:r>
        <w:t xml:space="preserve"> слова "(руководителе высшего исполнительного органа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110">
        <w:r>
          <w:rPr>
            <w:color w:val="0000FF"/>
          </w:rPr>
          <w:t>пункте 3</w:t>
        </w:r>
      </w:hyperlink>
      <w:r>
        <w:t xml:space="preserve">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111">
        <w:r>
          <w:rPr>
            <w:color w:val="0000FF"/>
          </w:rPr>
          <w:t>подпункта "б" пункта 5</w:t>
        </w:r>
      </w:hyperlink>
      <w:r>
        <w:t xml:space="preserve"> слова "(руководителю высшего исполнительного органа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112">
        <w:r>
          <w:rPr>
            <w:color w:val="0000FF"/>
          </w:rPr>
          <w:t>пункте 6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113">
        <w:r>
          <w:rPr>
            <w:color w:val="0000FF"/>
          </w:rPr>
          <w:t>подпункта "а"</w:t>
        </w:r>
      </w:hyperlink>
      <w:r>
        <w:t xml:space="preserve"> слова "(руководителю высшего исполнительного органа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lastRenderedPageBreak/>
        <w:t xml:space="preserve">из </w:t>
      </w:r>
      <w:hyperlink r:id="rId114">
        <w:r>
          <w:rPr>
            <w:color w:val="0000FF"/>
          </w:rPr>
          <w:t>подпункта "з"</w:t>
        </w:r>
      </w:hyperlink>
      <w:r>
        <w:t xml:space="preserve"> слова "(руководителя высшего исполнительного органа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115">
        <w:r>
          <w:rPr>
            <w:color w:val="0000FF"/>
          </w:rPr>
          <w:t>пункта 7</w:t>
        </w:r>
      </w:hyperlink>
      <w:r>
        <w:t xml:space="preserve"> слова "(руководителем высшего исполнительного органа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116">
        <w:r>
          <w:rPr>
            <w:color w:val="0000FF"/>
          </w:rPr>
          <w:t>пункта 9</w:t>
        </w:r>
      </w:hyperlink>
      <w:r>
        <w:t xml:space="preserve"> слова "(руководитель высшего исполнительного органа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из </w:t>
      </w:r>
      <w:hyperlink r:id="rId117">
        <w:r>
          <w:rPr>
            <w:color w:val="0000FF"/>
          </w:rPr>
          <w:t>пункта 20</w:t>
        </w:r>
      </w:hyperlink>
      <w:r>
        <w:t xml:space="preserve"> слова "(руководителя высшего исполнительного органа государственной власти)" исключить;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18">
        <w:r>
          <w:rPr>
            <w:color w:val="0000FF"/>
          </w:rPr>
          <w:t>пункте 5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 слова "Управлением Президента Российской Федерации по вопросам противодействия коррупции"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22. В </w:t>
      </w:r>
      <w:hyperlink r:id="rId119">
        <w:r>
          <w:rPr>
            <w:color w:val="0000FF"/>
          </w:rPr>
          <w:t>Указе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7588; 2022, N 18, ст. 3053; N 27, ст. 4810; N 35, ст. 6067) и в </w:t>
      </w:r>
      <w:hyperlink r:id="rId120">
        <w:r>
          <w:rPr>
            <w:color w:val="0000FF"/>
          </w:rPr>
          <w:t>Положении</w:t>
        </w:r>
      </w:hyperlink>
      <w:r>
        <w:t xml:space="preserve">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этим Указом: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</w:t>
      </w:r>
      <w:hyperlink r:id="rId121">
        <w:r>
          <w:rPr>
            <w:color w:val="0000FF"/>
          </w:rPr>
          <w:t>пункт 4</w:t>
        </w:r>
      </w:hyperlink>
      <w:r>
        <w:t xml:space="preserve"> Указа признать утратившим силу;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22">
        <w:r>
          <w:rPr>
            <w:color w:val="0000FF"/>
          </w:rPr>
          <w:t>Положении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123">
        <w:r>
          <w:rPr>
            <w:color w:val="0000FF"/>
          </w:rPr>
          <w:t>пункте 6</w:t>
        </w:r>
      </w:hyperlink>
      <w:r>
        <w:t xml:space="preserve">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124">
        <w:r>
          <w:rPr>
            <w:color w:val="0000FF"/>
          </w:rPr>
          <w:t>абзаце первом пункта 11</w:t>
        </w:r>
      </w:hyperlink>
      <w:r>
        <w:t xml:space="preserve">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 </w:t>
      </w:r>
      <w:hyperlink r:id="rId125">
        <w:r>
          <w:rPr>
            <w:color w:val="0000FF"/>
          </w:rPr>
          <w:t>приложении N 4</w:t>
        </w:r>
      </w:hyperlink>
      <w:r>
        <w:t xml:space="preserve">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23. В </w:t>
      </w:r>
      <w:hyperlink r:id="rId126">
        <w:r>
          <w:rPr>
            <w:color w:val="0000FF"/>
          </w:rPr>
          <w:t>пункте 8</w:t>
        </w:r>
      </w:hyperlink>
      <w:r>
        <w:t xml:space="preserve"> Положения о Межведомственной комиссии по вопросам обеспечения правительственной специальной телефонной связью, утвержденного Указом Президента Российской Федерации от 30 июня 2016 г. N 309 "О Межведомственной комиссии по вопросам обеспечения правительственной специальной телефонной связью" (Собрание законодательства Российской Федерации, 2016, N 27, ст. 4461; 2018, N 27, ст. 4036),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24. </w:t>
      </w:r>
      <w:hyperlink r:id="rId127">
        <w:r>
          <w:rPr>
            <w:color w:val="0000FF"/>
          </w:rPr>
          <w:t>Пункт 29</w:t>
        </w:r>
      </w:hyperlink>
      <w:r>
        <w:t xml:space="preserve"> состава Межведомственной комиссии Совета Безопасности Российской Федерации по военной безопасности по должностям, утвержденного Указом Президента Российской Федерации от 12 декабря 2016 г. N 666 "Об утверждении состава Межведомственной комиссии Совета Безопасности Российской Федерации по военной безопасности по должностям" (Собрание законодательства Российской Федерации, 2016, N 51, ст. 7356; 2018, N 46, ст. 7034; 2021, N 1, ст. 83),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"29. Заместитель начальника Управления Президента Российской Федерации по вопросам государственной службы, кадров и противодействия коррупции.".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25. В </w:t>
      </w:r>
      <w:hyperlink r:id="rId128">
        <w:r>
          <w:rPr>
            <w:color w:val="0000FF"/>
          </w:rPr>
          <w:t>пункте 6</w:t>
        </w:r>
      </w:hyperlink>
      <w:r>
        <w:t xml:space="preserve"> Положения 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г. N 472 "О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6137; 2020, N 50, ст. 8185; 2021, N 21, ст. 3555; 2022, N 18, ст. 3053; 2023, N 12, ст. 2014),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26. В </w:t>
      </w:r>
      <w:hyperlink r:id="rId129">
        <w:r>
          <w:rPr>
            <w:color w:val="0000FF"/>
          </w:rPr>
          <w:t>Указе</w:t>
        </w:r>
      </w:hyperlink>
      <w:r>
        <w:t xml:space="preserve"> Президента Российской Федерации от 14 июня 2018 г. N 334 "О мерах по оптимизации структуры Администрации Президента Российской Федерации" (Собрание законодательства Российской Федерации, 2018, N 25, ст. 3646) и в </w:t>
      </w:r>
      <w:hyperlink r:id="rId130">
        <w:r>
          <w:rPr>
            <w:color w:val="0000FF"/>
          </w:rPr>
          <w:t>Положении</w:t>
        </w:r>
      </w:hyperlink>
      <w:r>
        <w:t xml:space="preserve"> об Управлении Президента Российской Федерации по развитию информационно-коммуникационных технологий и инфраструктуры связи, утвержденном этим Указом: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</w:t>
      </w:r>
      <w:hyperlink r:id="rId131">
        <w:r>
          <w:rPr>
            <w:color w:val="0000FF"/>
          </w:rPr>
          <w:t>пункт 13</w:t>
        </w:r>
      </w:hyperlink>
      <w:r>
        <w:t xml:space="preserve"> Указа признать утратившим силу;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32">
        <w:r>
          <w:rPr>
            <w:color w:val="0000FF"/>
          </w:rPr>
          <w:t>подпункте "ж" пункта 5</w:t>
        </w:r>
      </w:hyperlink>
      <w:r>
        <w:t xml:space="preserve"> Положения слова "Управлением Президента Российской Федерации по вопросам государственной службы и кадров" заменить словами "Управлением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27. В </w:t>
      </w:r>
      <w:hyperlink r:id="rId133">
        <w:r>
          <w:rPr>
            <w:color w:val="0000FF"/>
          </w:rPr>
          <w:t>составе</w:t>
        </w:r>
      </w:hyperlink>
      <w:r>
        <w:t xml:space="preserve"> Комиссии при Президенте Российской Федерации по государственным наградам, утвержденном Указом Президента Российской Федерации от 9 августа 2018 г. N 476 "Об утверждении состава Комиссии при Президенте Российской Федерации по государственным наградам" (Собрание законодательства Российской Федерации, 2018, N 33, ст. 5403; 2019, N 16, ст. 1913; N 33, ст. 4803; N 43, ст. 6080; 2020, N 10, ст. 1321; N 29, ст. 4657; N 47, ст. 7505; 2021, N 13, ст. 2210; N 44, ст. 7396; N 47, ст. 7822; 2022, N 30, ст. 5590):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а) наименование должности Травникова М.А. изложить в следующей редакции: "начальник Управления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б) исключить Кучеренко П.А. и Чоботова А.С.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28. В </w:t>
      </w:r>
      <w:hyperlink r:id="rId134">
        <w:r>
          <w:rPr>
            <w:color w:val="0000FF"/>
          </w:rPr>
          <w:t>пункте 6</w:t>
        </w:r>
      </w:hyperlink>
      <w:r>
        <w:t xml:space="preserve"> Положения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2422; 2020, N 50, ст. 8185; 2022, N 18, ст. 3053), слова "Управление Президента Российской Федерации по вопросам противодействия коррупции"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29. В </w:t>
      </w:r>
      <w:hyperlink r:id="rId135">
        <w:r>
          <w:rPr>
            <w:color w:val="0000FF"/>
          </w:rPr>
          <w:t>составе</w:t>
        </w:r>
      </w:hyperlink>
      <w:r>
        <w:t xml:space="preserve"> Совета при Президенте Российской Федерации по противодействию коррупции и в </w:t>
      </w:r>
      <w:hyperlink r:id="rId136">
        <w:r>
          <w:rPr>
            <w:color w:val="0000FF"/>
          </w:rPr>
          <w:t>составе</w:t>
        </w:r>
      </w:hyperlink>
      <w:r>
        <w:t xml:space="preserve"> президиума этого Совета, утвержденных Указом Президента Российской Федерации от 13 февраля 2020 г. N 117 "Об утверждении состава Совета при Президенте Российской Федерации по противодействию коррупции и состава президиума этого Совета" (Собрание законодательства Российской Федерации, 2020, N 7, ст. 806; N 46, ст. 7266; 2021, N 44, ст. 7396):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137">
        <w:r>
          <w:rPr>
            <w:color w:val="0000FF"/>
          </w:rPr>
          <w:t>составе</w:t>
        </w:r>
      </w:hyperlink>
      <w:r>
        <w:t xml:space="preserve"> Совета: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наименование должности Травникова М.А. изложить в следующей редакции: "начальник Управления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исключить Чоботова А.С.;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38">
        <w:r>
          <w:rPr>
            <w:color w:val="0000FF"/>
          </w:rPr>
          <w:t>составе</w:t>
        </w:r>
      </w:hyperlink>
      <w:r>
        <w:t xml:space="preserve"> президиума Совета: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позицию: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97"/>
        <w:gridCol w:w="6690"/>
      </w:tblGrid>
      <w:tr w:rsidR="00451ED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"Травников М.А.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 и кадров"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jc w:val="both"/>
      </w:pPr>
      <w:r>
        <w:t>заменить позицией следующего содержания: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97"/>
        <w:gridCol w:w="6690"/>
      </w:tblGrid>
      <w:tr w:rsidR="00451ED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"Травников М.А.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службы, кадров и противодействия коррупции (ответственный секретарь президиума Совета)";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>исключить Чоботова А.С.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30. </w:t>
      </w:r>
      <w:hyperlink r:id="rId139">
        <w:r>
          <w:rPr>
            <w:color w:val="0000FF"/>
          </w:rPr>
          <w:t>Пункт 5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3473; N 50, ст. 8185),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"5. Направленные Президенту Российской Федерации уведомления и иные материалы поступают в Управление Президента Российской Федерации по вопросам государственной службы, кадров и противодействия коррупции, которое осуществляет их регистрацию, учет и хранение.".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31. </w:t>
      </w:r>
      <w:hyperlink r:id="rId140">
        <w:r>
          <w:rPr>
            <w:color w:val="0000FF"/>
          </w:rPr>
          <w:t>Подпункт "б" пункта 1</w:t>
        </w:r>
      </w:hyperlink>
      <w:r>
        <w:t xml:space="preserve"> Указа Президента Российской Федерации от 17 февраля 2021 г. N 96 "Об обеспечении реализации некоторых конституционных полномочий Президента Российской Федерации" (Собрание законодательства Российской Федерации, 2021, N 8, ст. 1312)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"б) Управление Президента Российской Федерации по вопросам государственной службы, кадров и противодействия коррупции рассматривает поступившие Президенту Российской Федерации обращения и информацию о совершении судьями поступка, порочащего честь и достоинство судьи, о наличии иных обстоятельств, свидетельствующих о невозможности осуществления судьей своих полномочий, по результатам рассмотрения подготавливает и передает в Комиссию при Президенте Российской Федерации по предварительному рассмотрению вопросов назначения судей и прекращения их полномочий материалы, необходимые для подготовки рекомендаций Президенту Российской Федерации по вопросу прекращения полномочий судей (далее - материалы);".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32. В </w:t>
      </w:r>
      <w:hyperlink r:id="rId141">
        <w:r>
          <w:rPr>
            <w:color w:val="0000FF"/>
          </w:rPr>
          <w:t>Указе</w:t>
        </w:r>
      </w:hyperlink>
      <w:r>
        <w:t xml:space="preserve"> Президента Российской Федерации от 17 февраля 2021 г. N 97 "О Комиссии при Президенте Российской Федерации по предварительному рассмотрению вопросов назначения судей и прекращения их полномочий" (Собрание законодательства Российской Федерации, 2021, N 8, ст. 1313; N 16, ст. 2745; N 36, ст. 6386; N 42, ст. 7101; N 44, ст. 7396), в </w:t>
      </w:r>
      <w:hyperlink r:id="rId142">
        <w:r>
          <w:rPr>
            <w:color w:val="0000FF"/>
          </w:rPr>
          <w:t>Положении</w:t>
        </w:r>
      </w:hyperlink>
      <w:r>
        <w:t xml:space="preserve"> о Комиссии при Президенте Российской Федерации по предварительному рассмотрению вопросов назначения судей и прекращения их полномочий и в </w:t>
      </w:r>
      <w:hyperlink r:id="rId143">
        <w:r>
          <w:rPr>
            <w:color w:val="0000FF"/>
          </w:rPr>
          <w:t>составе</w:t>
        </w:r>
      </w:hyperlink>
      <w:r>
        <w:t xml:space="preserve"> Комиссии при Президенте Российской Федерации по предварительному рассмотрению вопросов назначения судей и прекращения их полномочий, утвержденных этим Указом: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</w:t>
      </w:r>
      <w:hyperlink r:id="rId144">
        <w:r>
          <w:rPr>
            <w:color w:val="0000FF"/>
          </w:rPr>
          <w:t>пункты 3</w:t>
        </w:r>
      </w:hyperlink>
      <w:r>
        <w:t xml:space="preserve"> и </w:t>
      </w:r>
      <w:hyperlink r:id="rId145">
        <w:r>
          <w:rPr>
            <w:color w:val="0000FF"/>
          </w:rPr>
          <w:t>4</w:t>
        </w:r>
      </w:hyperlink>
      <w:r>
        <w:t xml:space="preserve"> Указа признать утратившими силу;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46">
        <w:r>
          <w:rPr>
            <w:color w:val="0000FF"/>
          </w:rPr>
          <w:t>пункте 17</w:t>
        </w:r>
      </w:hyperlink>
      <w:r>
        <w:t xml:space="preserve"> Положения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в) в </w:t>
      </w:r>
      <w:hyperlink r:id="rId147">
        <w:r>
          <w:rPr>
            <w:color w:val="0000FF"/>
          </w:rPr>
          <w:t>составе</w:t>
        </w:r>
      </w:hyperlink>
      <w:r>
        <w:t xml:space="preserve"> Комиссии: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включить Лавренко А.В. - заместителя начальника Управления Президента Российской Федерации по вопросам государственной службы, кадров и противодействия коррупции;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позицию: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451ED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"Травников М.А.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 и кадров (секретарь Комиссии)"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jc w:val="both"/>
      </w:pPr>
      <w:r>
        <w:t>заменить позицией следующего содержания: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451ED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"Травников М.А.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службы, кадров и противодействия коррупции (секретарь Комиссии)";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>исключить Чоботова А.С.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33. В </w:t>
      </w:r>
      <w:hyperlink r:id="rId148">
        <w:r>
          <w:rPr>
            <w:color w:val="0000FF"/>
          </w:rPr>
          <w:t>абзаце первом пункта 26</w:t>
        </w:r>
      </w:hyperlink>
      <w:r>
        <w:t xml:space="preserve"> Национального плана противодействия коррупции на 2021 - 2024 годы, утвержденного Указом Президента Российской Федерации от 16 августа 2021 г. N 478 "О Национальном плане противодействия коррупции на 2021 - 2024 годы" (Собрание законодательства Российской Федерации, 2021, N 34, ст. 6170), слова "Управления Президента Российской Федерации по вопросам противодействия коррупции" заменить словами "Управления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34. В </w:t>
      </w:r>
      <w:hyperlink r:id="rId149">
        <w:r>
          <w:rPr>
            <w:color w:val="0000FF"/>
          </w:rPr>
          <w:t>Указе</w:t>
        </w:r>
      </w:hyperlink>
      <w:r>
        <w:t xml:space="preserve"> Президента Российской Федерации от 11 мая 2022 г. N 286 "О Комиссии при Президенте Российской Федерации по вопросам кадровой политики в некоторых федеральных государственных органах" (Собрание законодательства Российской Федерации, 2022, N 20, ст. 3276; N 30, ст. 5591), в </w:t>
      </w:r>
      <w:hyperlink r:id="rId150">
        <w:r>
          <w:rPr>
            <w:color w:val="0000FF"/>
          </w:rPr>
          <w:t>Положении</w:t>
        </w:r>
      </w:hyperlink>
      <w:r>
        <w:t xml:space="preserve"> о Комиссии при Президенте Российской Федерации по вопросам кадровой политики в некоторых федеральных государственных органах и в </w:t>
      </w:r>
      <w:hyperlink r:id="rId151">
        <w:r>
          <w:rPr>
            <w:color w:val="0000FF"/>
          </w:rPr>
          <w:t>составе</w:t>
        </w:r>
      </w:hyperlink>
      <w:r>
        <w:t xml:space="preserve"> Комиссии при Президенте Российской Федерации по вопросам кадровой политики в некоторых федеральных государственных органах, утвержденных этим Указом: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</w:t>
      </w:r>
      <w:hyperlink r:id="rId152">
        <w:r>
          <w:rPr>
            <w:color w:val="0000FF"/>
          </w:rPr>
          <w:t>пункт 3</w:t>
        </w:r>
      </w:hyperlink>
      <w:r>
        <w:t xml:space="preserve"> Указа признать утратившим силу;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53">
        <w:r>
          <w:rPr>
            <w:color w:val="0000FF"/>
          </w:rPr>
          <w:t>пункте 20</w:t>
        </w:r>
      </w:hyperlink>
      <w:r>
        <w:t xml:space="preserve"> Положения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в) в </w:t>
      </w:r>
      <w:hyperlink r:id="rId154">
        <w:r>
          <w:rPr>
            <w:color w:val="0000FF"/>
          </w:rPr>
          <w:t>составе</w:t>
        </w:r>
      </w:hyperlink>
      <w:r>
        <w:t xml:space="preserve"> Комиссии: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позицию: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"Травников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 и кадров (заместитель председателя Комиссии)"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jc w:val="both"/>
      </w:pPr>
      <w:r>
        <w:t>заменить позицией следующего содержания: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"Травников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службы, кадров и противодействия коррупции (заместитель председателя Комиссии)";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>позицию: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"Пыхтин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заместитель начальника Управления Президента Российской Федерации по вопросам государственной службы и кадров (ответственный секретарь Комиссии)"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jc w:val="both"/>
      </w:pPr>
      <w:r>
        <w:t>заменить позицией следующего содержания: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"Пыхтин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заместитель начальника Управления Президента Российской Федерации по вопросам государственной службы, кадров и противодействия коррупции (ответственный секретарь Комиссии)";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>исключить Чоботова А.С.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35. В </w:t>
      </w:r>
      <w:hyperlink r:id="rId155">
        <w:r>
          <w:rPr>
            <w:color w:val="0000FF"/>
          </w:rPr>
          <w:t>пункте 19</w:t>
        </w:r>
      </w:hyperlink>
      <w:r>
        <w:t xml:space="preserve"> Положения о Комиссии при Президенте Российской Федерации по вопросам государственной службы и резерва управленческих кадров, утвержденного Указом Президента Российской Федерации от 2 июня 2022 г. N 341 "О некоторых вопросах Комиссии при Президенте Российской Федерации по вопросам государственной службы и резерва управленческих кадров" (Собрание законодательства Российской Федерации, 2022, N 23, ст. 3767),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государственной службы, кадров и противодействия коррупции".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36. В </w:t>
      </w:r>
      <w:hyperlink r:id="rId156">
        <w:r>
          <w:rPr>
            <w:color w:val="0000FF"/>
          </w:rPr>
          <w:t>составе</w:t>
        </w:r>
      </w:hyperlink>
      <w:r>
        <w:t xml:space="preserve"> Комиссии при Президенте Российской Федерации по вопросам государственной службы и резерва управленческих кадров, утвержденном Указом Президента Российской Федерации от 22 июля 2022 г. N 490 "Об утверждении состава Комиссии при Президенте Российской Федерации по вопросам государственной службы и резерва управленческих кадров" (Собрание законодательства Российской Федерации, 2022, N 30, ст. 5596):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а) включить следующих лиц: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Гатиятов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заместитель Министра науки и высшего образования Российской Федерации</w:t>
            </w:r>
          </w:p>
        </w:tc>
      </w:tr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Филатов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заместитель Министра цифрового развития, связи и массовых коммуникаций Российской Федерации;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>б) позицию: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"Травников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 и кадров (заместитель председателя Комиссии)"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jc w:val="both"/>
      </w:pPr>
      <w:r>
        <w:t>заменить позицией следующего содержания: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"Травников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службы, кадров и противодействия коррупции (заместитель председателя Комиссии)";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>в) позицию: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"Радкевич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заместитель начальника Управления Президента Российской Федерации по вопросам государственной службы и кадров (ответственный секретарь Комиссии)"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jc w:val="both"/>
      </w:pPr>
      <w:r>
        <w:t>заменить позицией следующего содержания: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"Радкевич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заместитель начальника Управления Президента Российской Федерации по вопросам государственной службы, кадров и противодействия коррупции (ответственный секретарь Комиссии)";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>г) позицию: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"Белов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действительный государственный советник Республики Татарстан 1 класса (по согласованию)"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jc w:val="both"/>
      </w:pPr>
      <w:r>
        <w:t>заменить позицией следующего содержания: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"Белов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руководитель Департамента государственной службы и кадров при Главе Республики Татарстан (по согласованию)";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>д) позицию: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"Бочаров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директор департамента государственного управления и государственной службы Нижегородской области (по согласованию)"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jc w:val="both"/>
      </w:pPr>
      <w:r>
        <w:t>заменить позицией следующего содержания:</w:t>
      </w:r>
    </w:p>
    <w:p w:rsidR="00451EDD" w:rsidRDefault="00451E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451E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</w:pPr>
            <w:r>
              <w:t>"Бочаров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1EDD" w:rsidRDefault="00451EDD">
            <w:pPr>
              <w:pStyle w:val="ConsPlusNormal"/>
              <w:jc w:val="both"/>
            </w:pPr>
            <w:r>
              <w:t>первый проректор Мастерской управления "Сенеж" автономной некоммерческой организации "Россия - страна возможностей" (по согласованию)";</w:t>
            </w:r>
          </w:p>
        </w:tc>
      </w:tr>
    </w:tbl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ind w:firstLine="540"/>
        <w:jc w:val="both"/>
      </w:pPr>
      <w:r>
        <w:t>е) исключить Кучеренко П.А., Черненко А.В. и Чоботова А.С.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37. В </w:t>
      </w:r>
      <w:hyperlink r:id="rId157">
        <w:r>
          <w:rPr>
            <w:color w:val="0000FF"/>
          </w:rPr>
          <w:t>Указе</w:t>
        </w:r>
      </w:hyperlink>
      <w:r>
        <w:t xml:space="preserve"> Президента Российской Федерации от 12 мая 2023 г. N 343 "О некоторых вопросах совершенствования системы высшего образования" (Собрание законодательства Российской Федерации, 2023, N 20, ст. 3535):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в </w:t>
      </w:r>
      <w:hyperlink r:id="rId158">
        <w:r>
          <w:rPr>
            <w:color w:val="0000FF"/>
          </w:rPr>
          <w:t>пункте 1</w:t>
        </w:r>
      </w:hyperlink>
      <w:r>
        <w:t xml:space="preserve"> слова "в 2023/24 и 2025/26" заменить словами "в 2023/24 - 2025/26";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в </w:t>
      </w:r>
      <w:hyperlink r:id="rId159">
        <w:r>
          <w:rPr>
            <w:color w:val="0000FF"/>
          </w:rPr>
          <w:t>пункте 3</w:t>
        </w:r>
      </w:hyperlink>
      <w:r>
        <w:t>:</w:t>
      </w:r>
    </w:p>
    <w:p w:rsidR="00451EDD" w:rsidRDefault="00451EDD">
      <w:pPr>
        <w:pStyle w:val="ConsPlusNormal"/>
        <w:spacing w:before="220"/>
        <w:ind w:firstLine="540"/>
        <w:jc w:val="both"/>
      </w:pPr>
      <w:hyperlink r:id="rId160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"в)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"МИСИС";";</w:t>
      </w:r>
    </w:p>
    <w:p w:rsidR="00451EDD" w:rsidRDefault="00451EDD">
      <w:pPr>
        <w:pStyle w:val="ConsPlusNormal"/>
        <w:spacing w:before="220"/>
        <w:ind w:firstLine="540"/>
        <w:jc w:val="both"/>
      </w:pPr>
      <w:hyperlink r:id="rId16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>"д) федеральное государственное бюджетное образовательное учреждение высшего образования "Санкт-Петербургский горный университет императрицы Екатерины II";".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38. В </w:t>
      </w:r>
      <w:hyperlink r:id="rId162">
        <w:r>
          <w:rPr>
            <w:color w:val="0000FF"/>
          </w:rPr>
          <w:t>Положении</w:t>
        </w:r>
      </w:hyperlink>
      <w:r>
        <w:t xml:space="preserve"> об Управлении Президента Российской Федерации по вопросам государственной службы, кадров и противодействия коррупции, утвержденном Указом Президента Российской Федерации от 23 мая 2023 г. N 368 "Об Управлении Президента Российской Федерации по вопросам государственной службы, кадров и противодействия коррупции" (Собрание законодательства Российской Федерации, 2023, N 22, ст. 3920):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а) </w:t>
      </w:r>
      <w:hyperlink r:id="rId163">
        <w:r>
          <w:rPr>
            <w:color w:val="0000FF"/>
          </w:rPr>
          <w:t>подпункт 46 пункта 5</w:t>
        </w:r>
      </w:hyperlink>
      <w:r>
        <w:t xml:space="preserve"> признать утратившим силу;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б) </w:t>
      </w:r>
      <w:hyperlink r:id="rId164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"11(1). Начальник Управления или по его поручению заместитель начальника Управления направляет в Федеральную службу по финансовому мониторингу в соответствии со </w:t>
      </w:r>
      <w:hyperlink r:id="rId165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информации.".</w:t>
      </w: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ind w:firstLine="540"/>
        <w:jc w:val="both"/>
      </w:pPr>
    </w:p>
    <w:p w:rsidR="00451EDD" w:rsidRDefault="00451EDD">
      <w:pPr>
        <w:pStyle w:val="ConsPlusNormal"/>
        <w:jc w:val="right"/>
        <w:outlineLvl w:val="0"/>
      </w:pPr>
      <w:r>
        <w:t>Приложение N 2</w:t>
      </w:r>
    </w:p>
    <w:p w:rsidR="00451EDD" w:rsidRDefault="00451EDD">
      <w:pPr>
        <w:pStyle w:val="ConsPlusNormal"/>
        <w:jc w:val="right"/>
      </w:pPr>
      <w:r>
        <w:t>к Указу Президента</w:t>
      </w:r>
    </w:p>
    <w:p w:rsidR="00451EDD" w:rsidRDefault="00451EDD">
      <w:pPr>
        <w:pStyle w:val="ConsPlusNormal"/>
        <w:jc w:val="right"/>
      </w:pPr>
      <w:r>
        <w:t>Российской Федерации</w:t>
      </w:r>
    </w:p>
    <w:p w:rsidR="00451EDD" w:rsidRDefault="00451EDD">
      <w:pPr>
        <w:pStyle w:val="ConsPlusNormal"/>
        <w:jc w:val="right"/>
      </w:pPr>
      <w:r>
        <w:t>от 26 июня 2023 г. N 474</w:t>
      </w:r>
    </w:p>
    <w:p w:rsidR="00451EDD" w:rsidRDefault="00451EDD">
      <w:pPr>
        <w:pStyle w:val="ConsPlusNormal"/>
        <w:jc w:val="right"/>
      </w:pPr>
    </w:p>
    <w:p w:rsidR="00451EDD" w:rsidRDefault="00451EDD">
      <w:pPr>
        <w:pStyle w:val="ConsPlusTitle"/>
        <w:jc w:val="center"/>
      </w:pPr>
      <w:bookmarkStart w:id="2" w:name="P316"/>
      <w:bookmarkEnd w:id="2"/>
      <w:r>
        <w:t>ПЕРЕЧЕНЬ</w:t>
      </w:r>
    </w:p>
    <w:p w:rsidR="00451EDD" w:rsidRDefault="00451EDD">
      <w:pPr>
        <w:pStyle w:val="ConsPlusTitle"/>
        <w:jc w:val="center"/>
      </w:pPr>
      <w:r>
        <w:t>АКТОВ ПРЕЗИДЕНТА РОССИЙСКОЙ ФЕДЕРАЦИИ, УТРАТИВШИХ СИЛУ</w:t>
      </w:r>
    </w:p>
    <w:p w:rsidR="00451EDD" w:rsidRDefault="00451EDD">
      <w:pPr>
        <w:pStyle w:val="ConsPlusNormal"/>
        <w:jc w:val="center"/>
      </w:pPr>
    </w:p>
    <w:p w:rsidR="00451EDD" w:rsidRDefault="00451EDD">
      <w:pPr>
        <w:pStyle w:val="ConsPlusNormal"/>
        <w:ind w:firstLine="540"/>
        <w:jc w:val="both"/>
      </w:pPr>
      <w:r>
        <w:t xml:space="preserve">1. </w:t>
      </w:r>
      <w:hyperlink r:id="rId166">
        <w:r>
          <w:rPr>
            <w:color w:val="0000FF"/>
          </w:rPr>
          <w:t>Пункт 32</w:t>
        </w:r>
      </w:hyperlink>
      <w:r>
        <w:t xml:space="preserve"> приложения к Указу Президента Российской Федерации от 14 января 2011 г. N 38 "Вопросы деятельности Следственного комитета Российской Федерации" (Собрание законодательства Российской Федерации, 2011, N 4, ст. 572).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2. </w:t>
      </w:r>
      <w:hyperlink r:id="rId167">
        <w:r>
          <w:rPr>
            <w:color w:val="0000FF"/>
          </w:rPr>
          <w:t>Указ</w:t>
        </w:r>
      </w:hyperlink>
      <w:r>
        <w:t xml:space="preserve"> Президента Российской Федерации от 27 августа 2011 г. N 1122 "О внесении изменений в Положение об Управлении Президента Российской Федерации по вопросам государственной службы и кадров, утвержденное Указом Президента Российской Федерации от 4 декабря 2009 г. N 1382" (Собрание законодательства Российской Федерации, 2011, N 35, ст. 5064).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3. </w:t>
      </w:r>
      <w:hyperlink r:id="rId168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25 июля 2014 г. N 529 "Об изменении и признании утратившими силу некоторых актов Президента Российской Федерации" (Собрание законодательства Российской Федерации, 2014, N 30, ст. 4286).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4. </w:t>
      </w:r>
      <w:hyperlink r:id="rId169">
        <w:r>
          <w:rPr>
            <w:color w:val="0000FF"/>
          </w:rPr>
          <w:t>Указ</w:t>
        </w:r>
      </w:hyperlink>
      <w:r>
        <w:t xml:space="preserve"> Президента Российской Федерации от 8 марта 2015 г. N 124 "О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Федерации" (Собрание законодательства Российской Федерации, 2015, N 10, ст. 1507).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5. </w:t>
      </w:r>
      <w:hyperlink r:id="rId170">
        <w:r>
          <w:rPr>
            <w:color w:val="0000FF"/>
          </w:rPr>
          <w:t>Пункт 22</w:t>
        </w:r>
      </w:hyperlink>
      <w:r>
        <w:t xml:space="preserve"> приложения N 1 к Указу Президента Российской Федерации от 7 декабря 2016 г. N 656 "Об изменении и признании утратившими силу некоторых актов Президента Российской Федерации" (Собрание законодательства Российской Федерации, 2016, N 50, ст. 7077).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6. </w:t>
      </w:r>
      <w:hyperlink r:id="rId171">
        <w:r>
          <w:rPr>
            <w:color w:val="0000FF"/>
          </w:rPr>
          <w:t>Пункт 7</w:t>
        </w:r>
      </w:hyperlink>
      <w:r>
        <w:t xml:space="preserve"> Указа Президента Российской Федерации от 19 сентября 2017 г.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(Собрание законодательства Российской Федерации, 2017, N 39, ст. 5682).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7. </w:t>
      </w:r>
      <w:hyperlink r:id="rId172">
        <w:r>
          <w:rPr>
            <w:color w:val="0000FF"/>
          </w:rPr>
          <w:t>Пункт 2</w:t>
        </w:r>
      </w:hyperlink>
      <w:r>
        <w:t xml:space="preserve"> Указа Президента Российской Федерации от 25 июля 2018 г. N 452 "О внесении изменений в некоторые акты Президента Российской Федерации" (Собрание законодательства Российской Федерации, 2018, N 31, ст. 4991).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8. </w:t>
      </w:r>
      <w:hyperlink r:id="rId173">
        <w:r>
          <w:rPr>
            <w:color w:val="0000FF"/>
          </w:rPr>
          <w:t>Пункт 3</w:t>
        </w:r>
      </w:hyperlink>
      <w:r>
        <w:t xml:space="preserve"> Указа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9. </w:t>
      </w:r>
      <w:hyperlink r:id="rId174">
        <w:r>
          <w:rPr>
            <w:color w:val="0000FF"/>
          </w:rPr>
          <w:t>Пункт 15</w:t>
        </w:r>
      </w:hyperlink>
      <w:r>
        <w:t xml:space="preserve"> приложения к Указу Президента Российской Федерации от 31 декабря 2019 г. N 640 "О внесении изменений в некоторые акты Президента Российской Федерации" (Собрание законодательства Российской Федерации, 2020, N 1, ст. 7).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10. </w:t>
      </w:r>
      <w:hyperlink r:id="rId175">
        <w:r>
          <w:rPr>
            <w:color w:val="0000FF"/>
          </w:rPr>
          <w:t>Пункт 12</w:t>
        </w:r>
      </w:hyperlink>
      <w:r>
        <w:t xml:space="preserve"> приложения к Указу Президента Российской Федерации от 6 октября 2020 г. N 616 "О внесении изменений в некоторые акты Президента Российской Федерации" (Собрание законодательства Российской Федерации, 2020, N 41, ст. 6395).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11. </w:t>
      </w:r>
      <w:hyperlink r:id="rId176">
        <w:r>
          <w:rPr>
            <w:color w:val="0000FF"/>
          </w:rPr>
          <w:t>Пункт 5</w:t>
        </w:r>
      </w:hyperlink>
      <w:r>
        <w:t xml:space="preserve"> Указа Президента Российской Федерации от 10 ноября 2020 г. N 688 "О Комиссии при Президенте Российской Федерации по вопросам кадровой политики в прокуратуре Российской Федерации и правоохранительных органах" (Собрание законодательства Российской Федерации, 2020, N 46, ст. 7264).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12. </w:t>
      </w:r>
      <w:hyperlink r:id="rId177">
        <w:r>
          <w:rPr>
            <w:color w:val="0000FF"/>
          </w:rPr>
          <w:t>Пункт 8</w:t>
        </w:r>
      </w:hyperlink>
      <w:r>
        <w:t xml:space="preserve"> приложения к Указу Президента Российской Федерации от 25 апреля 2022 г. N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(Собрание законодательства Российской Федерации, 2022, N 18, ст. 3053).</w:t>
      </w:r>
    </w:p>
    <w:p w:rsidR="00451EDD" w:rsidRDefault="00451EDD">
      <w:pPr>
        <w:pStyle w:val="ConsPlusNormal"/>
        <w:spacing w:before="220"/>
        <w:ind w:firstLine="540"/>
        <w:jc w:val="both"/>
      </w:pPr>
      <w:r>
        <w:t xml:space="preserve">13. </w:t>
      </w:r>
      <w:hyperlink r:id="rId178">
        <w:r>
          <w:rPr>
            <w:color w:val="0000FF"/>
          </w:rPr>
          <w:t>Пункт 7</w:t>
        </w:r>
      </w:hyperlink>
      <w:r>
        <w:t xml:space="preserve"> приложения к Указу Президента Российской Федерации от 27 марта 2023 г. N 202 "Об изменении и признании утратившими силу некоторых актов Президента Российской Федерации" (Собрание законодательства Российской Федерации, 2023, N 14, ст. 2394).</w:t>
      </w:r>
    </w:p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jc w:val="both"/>
      </w:pPr>
    </w:p>
    <w:p w:rsidR="00451EDD" w:rsidRDefault="00451E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 w:rsidSect="00C1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DD"/>
    <w:rsid w:val="00451EDD"/>
    <w:rsid w:val="009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C04E-8B65-4DCC-B9F8-DF875A5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E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1E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1E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1E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1E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1E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1E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1E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08235" TargetMode="External"/><Relationship Id="rId117" Type="http://schemas.openxmlformats.org/officeDocument/2006/relationships/hyperlink" Target="https://login.consultant.ru/link/?req=doc&amp;base=LAW&amp;n=428179&amp;dst=100093" TargetMode="External"/><Relationship Id="rId21" Type="http://schemas.openxmlformats.org/officeDocument/2006/relationships/hyperlink" Target="https://login.consultant.ru/link/?req=doc&amp;base=LAW&amp;n=309932&amp;dst=100069" TargetMode="External"/><Relationship Id="rId42" Type="http://schemas.openxmlformats.org/officeDocument/2006/relationships/hyperlink" Target="https://login.consultant.ru/link/?req=doc&amp;base=LAW&amp;n=343064&amp;dst=100038" TargetMode="External"/><Relationship Id="rId47" Type="http://schemas.openxmlformats.org/officeDocument/2006/relationships/hyperlink" Target="https://login.consultant.ru/link/?req=doc&amp;base=LAW&amp;n=415770&amp;dst=100035" TargetMode="External"/><Relationship Id="rId63" Type="http://schemas.openxmlformats.org/officeDocument/2006/relationships/hyperlink" Target="https://login.consultant.ru/link/?req=doc&amp;base=LAW&amp;n=425220&amp;dst=100104" TargetMode="External"/><Relationship Id="rId68" Type="http://schemas.openxmlformats.org/officeDocument/2006/relationships/hyperlink" Target="https://login.consultant.ru/link/?req=doc&amp;base=LAW&amp;n=425220&amp;dst=100067" TargetMode="External"/><Relationship Id="rId84" Type="http://schemas.openxmlformats.org/officeDocument/2006/relationships/hyperlink" Target="https://login.consultant.ru/link/?req=doc&amp;base=LAW&amp;n=442216&amp;dst=100231" TargetMode="External"/><Relationship Id="rId89" Type="http://schemas.openxmlformats.org/officeDocument/2006/relationships/hyperlink" Target="https://login.consultant.ru/link/?req=doc&amp;base=LAW&amp;n=442216&amp;dst=14" TargetMode="External"/><Relationship Id="rId112" Type="http://schemas.openxmlformats.org/officeDocument/2006/relationships/hyperlink" Target="https://login.consultant.ru/link/?req=doc&amp;base=LAW&amp;n=428179&amp;dst=100067" TargetMode="External"/><Relationship Id="rId133" Type="http://schemas.openxmlformats.org/officeDocument/2006/relationships/hyperlink" Target="https://login.consultant.ru/link/?req=doc&amp;base=EXP&amp;n=725542&amp;dst=100024" TargetMode="External"/><Relationship Id="rId138" Type="http://schemas.openxmlformats.org/officeDocument/2006/relationships/hyperlink" Target="https://login.consultant.ru/link/?req=doc&amp;base=EXP&amp;n=754571&amp;dst=100163" TargetMode="External"/><Relationship Id="rId154" Type="http://schemas.openxmlformats.org/officeDocument/2006/relationships/hyperlink" Target="https://login.consultant.ru/link/?req=doc&amp;base=LAW&amp;n=422627&amp;dst=100067" TargetMode="External"/><Relationship Id="rId159" Type="http://schemas.openxmlformats.org/officeDocument/2006/relationships/hyperlink" Target="https://login.consultant.ru/link/?req=doc&amp;base=LAW&amp;n=446951&amp;dst=100016" TargetMode="External"/><Relationship Id="rId175" Type="http://schemas.openxmlformats.org/officeDocument/2006/relationships/hyperlink" Target="https://login.consultant.ru/link/?req=doc&amp;base=LAW&amp;n=384570&amp;dst=100046" TargetMode="External"/><Relationship Id="rId170" Type="http://schemas.openxmlformats.org/officeDocument/2006/relationships/hyperlink" Target="https://login.consultant.ru/link/?req=doc&amp;base=LAW&amp;n=370858&amp;dst=100111" TargetMode="External"/><Relationship Id="rId16" Type="http://schemas.openxmlformats.org/officeDocument/2006/relationships/hyperlink" Target="https://login.consultant.ru/link/?req=doc&amp;base=LAW&amp;n=309932&amp;dst=100066" TargetMode="External"/><Relationship Id="rId107" Type="http://schemas.openxmlformats.org/officeDocument/2006/relationships/hyperlink" Target="https://login.consultant.ru/link/?req=doc&amp;base=LAW&amp;n=428179" TargetMode="External"/><Relationship Id="rId11" Type="http://schemas.openxmlformats.org/officeDocument/2006/relationships/hyperlink" Target="https://login.consultant.ru/link/?req=doc&amp;base=LAW&amp;n=376086&amp;dst=1" TargetMode="External"/><Relationship Id="rId32" Type="http://schemas.openxmlformats.org/officeDocument/2006/relationships/hyperlink" Target="https://login.consultant.ru/link/?req=doc&amp;base=LAW&amp;n=415777&amp;dst=100249" TargetMode="External"/><Relationship Id="rId37" Type="http://schemas.openxmlformats.org/officeDocument/2006/relationships/hyperlink" Target="https://login.consultant.ru/link/?req=doc&amp;base=LAW&amp;n=382651&amp;dst=100024" TargetMode="External"/><Relationship Id="rId53" Type="http://schemas.openxmlformats.org/officeDocument/2006/relationships/hyperlink" Target="https://login.consultant.ru/link/?req=doc&amp;base=LAW&amp;n=376114&amp;dst=100028" TargetMode="External"/><Relationship Id="rId58" Type="http://schemas.openxmlformats.org/officeDocument/2006/relationships/hyperlink" Target="https://login.consultant.ru/link/?req=doc&amp;base=LAW&amp;n=425220&amp;dst=100015" TargetMode="External"/><Relationship Id="rId74" Type="http://schemas.openxmlformats.org/officeDocument/2006/relationships/hyperlink" Target="https://login.consultant.ru/link/?req=doc&amp;base=LAW&amp;n=355388&amp;dst=100056" TargetMode="External"/><Relationship Id="rId79" Type="http://schemas.openxmlformats.org/officeDocument/2006/relationships/hyperlink" Target="https://login.consultant.ru/link/?req=doc&amp;base=LAW&amp;n=442216&amp;dst=100123" TargetMode="External"/><Relationship Id="rId102" Type="http://schemas.openxmlformats.org/officeDocument/2006/relationships/hyperlink" Target="https://login.consultant.ru/link/?req=doc&amp;base=LAW&amp;n=425223&amp;dst=100082" TargetMode="External"/><Relationship Id="rId123" Type="http://schemas.openxmlformats.org/officeDocument/2006/relationships/hyperlink" Target="https://login.consultant.ru/link/?req=doc&amp;base=LAW&amp;n=428180&amp;dst=100104" TargetMode="External"/><Relationship Id="rId128" Type="http://schemas.openxmlformats.org/officeDocument/2006/relationships/hyperlink" Target="https://login.consultant.ru/link/?req=doc&amp;base=LAW&amp;n=442224&amp;dst=100171" TargetMode="External"/><Relationship Id="rId144" Type="http://schemas.openxmlformats.org/officeDocument/2006/relationships/hyperlink" Target="https://login.consultant.ru/link/?req=doc&amp;base=LAW&amp;n=399160&amp;dst=100011" TargetMode="External"/><Relationship Id="rId149" Type="http://schemas.openxmlformats.org/officeDocument/2006/relationships/hyperlink" Target="https://login.consultant.ru/link/?req=doc&amp;base=LAW&amp;n=422627" TargetMode="External"/><Relationship Id="rId5" Type="http://schemas.openxmlformats.org/officeDocument/2006/relationships/hyperlink" Target="https://login.consultant.ru/link/?req=doc&amp;base=LAW&amp;n=450721" TargetMode="External"/><Relationship Id="rId90" Type="http://schemas.openxmlformats.org/officeDocument/2006/relationships/hyperlink" Target="https://login.consultant.ru/link/?req=doc&amp;base=LAW&amp;n=442216&amp;dst=100114" TargetMode="External"/><Relationship Id="rId95" Type="http://schemas.openxmlformats.org/officeDocument/2006/relationships/hyperlink" Target="https://login.consultant.ru/link/?req=doc&amp;base=LAW&amp;n=425221&amp;dst=100061" TargetMode="External"/><Relationship Id="rId160" Type="http://schemas.openxmlformats.org/officeDocument/2006/relationships/hyperlink" Target="https://login.consultant.ru/link/?req=doc&amp;base=LAW&amp;n=446951&amp;dst=100019" TargetMode="External"/><Relationship Id="rId165" Type="http://schemas.openxmlformats.org/officeDocument/2006/relationships/hyperlink" Target="https://login.consultant.ru/link/?req=doc&amp;base=LAW&amp;n=451784&amp;dst=121" TargetMode="External"/><Relationship Id="rId22" Type="http://schemas.openxmlformats.org/officeDocument/2006/relationships/hyperlink" Target="https://login.consultant.ru/link/?req=doc&amp;base=LAW&amp;n=309932&amp;dst=100070" TargetMode="External"/><Relationship Id="rId27" Type="http://schemas.openxmlformats.org/officeDocument/2006/relationships/hyperlink" Target="https://login.consultant.ru/link/?req=doc&amp;base=LAW&amp;n=308235&amp;dst=100030" TargetMode="External"/><Relationship Id="rId43" Type="http://schemas.openxmlformats.org/officeDocument/2006/relationships/hyperlink" Target="https://login.consultant.ru/link/?req=doc&amp;base=LAW&amp;n=343064&amp;dst=100608" TargetMode="External"/><Relationship Id="rId48" Type="http://schemas.openxmlformats.org/officeDocument/2006/relationships/hyperlink" Target="https://login.consultant.ru/link/?req=doc&amp;base=LAW&amp;n=415770" TargetMode="External"/><Relationship Id="rId64" Type="http://schemas.openxmlformats.org/officeDocument/2006/relationships/hyperlink" Target="https://login.consultant.ru/link/?req=doc&amp;base=LAW&amp;n=425220&amp;dst=100152" TargetMode="External"/><Relationship Id="rId69" Type="http://schemas.openxmlformats.org/officeDocument/2006/relationships/hyperlink" Target="https://login.consultant.ru/link/?req=doc&amp;base=LAW&amp;n=385005&amp;dst=100079" TargetMode="External"/><Relationship Id="rId113" Type="http://schemas.openxmlformats.org/officeDocument/2006/relationships/hyperlink" Target="https://login.consultant.ru/link/?req=doc&amp;base=LAW&amp;n=428179&amp;dst=100068" TargetMode="External"/><Relationship Id="rId118" Type="http://schemas.openxmlformats.org/officeDocument/2006/relationships/hyperlink" Target="https://login.consultant.ru/link/?req=doc&amp;base=LAW&amp;n=428179&amp;dst=100160" TargetMode="External"/><Relationship Id="rId134" Type="http://schemas.openxmlformats.org/officeDocument/2006/relationships/hyperlink" Target="https://login.consultant.ru/link/?req=doc&amp;base=LAW&amp;n=415765&amp;dst=100058" TargetMode="External"/><Relationship Id="rId139" Type="http://schemas.openxmlformats.org/officeDocument/2006/relationships/hyperlink" Target="https://login.consultant.ru/link/?req=doc&amp;base=LAW&amp;n=370709&amp;dst=100023" TargetMode="External"/><Relationship Id="rId80" Type="http://schemas.openxmlformats.org/officeDocument/2006/relationships/hyperlink" Target="https://login.consultant.ru/link/?req=doc&amp;base=LAW&amp;n=442216" TargetMode="External"/><Relationship Id="rId85" Type="http://schemas.openxmlformats.org/officeDocument/2006/relationships/hyperlink" Target="https://login.consultant.ru/link/?req=doc&amp;base=LAW&amp;n=442216&amp;dst=100232" TargetMode="External"/><Relationship Id="rId150" Type="http://schemas.openxmlformats.org/officeDocument/2006/relationships/hyperlink" Target="https://login.consultant.ru/link/?req=doc&amp;base=LAW&amp;n=422627&amp;dst=100025" TargetMode="External"/><Relationship Id="rId155" Type="http://schemas.openxmlformats.org/officeDocument/2006/relationships/hyperlink" Target="https://login.consultant.ru/link/?req=doc&amp;base=LAW&amp;n=418237&amp;dst=100079" TargetMode="External"/><Relationship Id="rId171" Type="http://schemas.openxmlformats.org/officeDocument/2006/relationships/hyperlink" Target="https://login.consultant.ru/link/?req=doc&amp;base=LAW&amp;n=278196&amp;dst=100058" TargetMode="External"/><Relationship Id="rId176" Type="http://schemas.openxmlformats.org/officeDocument/2006/relationships/hyperlink" Target="https://login.consultant.ru/link/?req=doc&amp;base=LAW&amp;n=416735&amp;dst=100011" TargetMode="External"/><Relationship Id="rId12" Type="http://schemas.openxmlformats.org/officeDocument/2006/relationships/hyperlink" Target="https://login.consultant.ru/link/?req=doc&amp;base=EXP&amp;n=362462&amp;dst=100048" TargetMode="External"/><Relationship Id="rId17" Type="http://schemas.openxmlformats.org/officeDocument/2006/relationships/hyperlink" Target="https://login.consultant.ru/link/?req=doc&amp;base=LAW&amp;n=309932&amp;dst=100067" TargetMode="External"/><Relationship Id="rId33" Type="http://schemas.openxmlformats.org/officeDocument/2006/relationships/hyperlink" Target="https://login.consultant.ru/link/?req=doc&amp;base=LAW&amp;n=415777&amp;dst=100251" TargetMode="External"/><Relationship Id="rId38" Type="http://schemas.openxmlformats.org/officeDocument/2006/relationships/hyperlink" Target="https://login.consultant.ru/link/?req=doc&amp;base=LAW&amp;n=382651&amp;dst=6" TargetMode="External"/><Relationship Id="rId59" Type="http://schemas.openxmlformats.org/officeDocument/2006/relationships/hyperlink" Target="https://login.consultant.ru/link/?req=doc&amp;base=LAW&amp;n=425220&amp;dst=100063" TargetMode="External"/><Relationship Id="rId103" Type="http://schemas.openxmlformats.org/officeDocument/2006/relationships/hyperlink" Target="https://login.consultant.ru/link/?req=doc&amp;base=LAW&amp;n=425223&amp;dst=100088" TargetMode="External"/><Relationship Id="rId108" Type="http://schemas.openxmlformats.org/officeDocument/2006/relationships/hyperlink" Target="https://login.consultant.ru/link/?req=doc&amp;base=LAW&amp;n=428179&amp;dst=100052" TargetMode="External"/><Relationship Id="rId124" Type="http://schemas.openxmlformats.org/officeDocument/2006/relationships/hyperlink" Target="https://login.consultant.ru/link/?req=doc&amp;base=LAW&amp;n=428180&amp;dst=100109" TargetMode="External"/><Relationship Id="rId129" Type="http://schemas.openxmlformats.org/officeDocument/2006/relationships/hyperlink" Target="https://login.consultant.ru/link/?req=doc&amp;base=LAW&amp;n=300104" TargetMode="External"/><Relationship Id="rId54" Type="http://schemas.openxmlformats.org/officeDocument/2006/relationships/hyperlink" Target="https://login.consultant.ru/link/?req=doc&amp;base=LAW&amp;n=415771&amp;dst=100053" TargetMode="External"/><Relationship Id="rId70" Type="http://schemas.openxmlformats.org/officeDocument/2006/relationships/hyperlink" Target="https://login.consultant.ru/link/?req=doc&amp;base=LAW&amp;n=355388&amp;dst=100022" TargetMode="External"/><Relationship Id="rId75" Type="http://schemas.openxmlformats.org/officeDocument/2006/relationships/hyperlink" Target="https://login.consultant.ru/link/?req=doc&amp;base=LAW&amp;n=355388&amp;dst=100057" TargetMode="External"/><Relationship Id="rId91" Type="http://schemas.openxmlformats.org/officeDocument/2006/relationships/hyperlink" Target="https://login.consultant.ru/link/?req=doc&amp;base=LAW&amp;n=442216&amp;dst=100234" TargetMode="External"/><Relationship Id="rId96" Type="http://schemas.openxmlformats.org/officeDocument/2006/relationships/hyperlink" Target="https://login.consultant.ru/link/?req=doc&amp;base=LAW&amp;n=416570&amp;dst=100135" TargetMode="External"/><Relationship Id="rId140" Type="http://schemas.openxmlformats.org/officeDocument/2006/relationships/hyperlink" Target="https://login.consultant.ru/link/?req=doc&amp;base=LAW&amp;n=377288&amp;dst=100009" TargetMode="External"/><Relationship Id="rId145" Type="http://schemas.openxmlformats.org/officeDocument/2006/relationships/hyperlink" Target="https://login.consultant.ru/link/?req=doc&amp;base=LAW&amp;n=399160&amp;dst=100015" TargetMode="External"/><Relationship Id="rId161" Type="http://schemas.openxmlformats.org/officeDocument/2006/relationships/hyperlink" Target="https://login.consultant.ru/link/?req=doc&amp;base=LAW&amp;n=446951&amp;dst=100021" TargetMode="External"/><Relationship Id="rId166" Type="http://schemas.openxmlformats.org/officeDocument/2006/relationships/hyperlink" Target="https://login.consultant.ru/link/?req=doc&amp;base=LAW&amp;n=449567&amp;dst=1005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6086&amp;dst=100018" TargetMode="External"/><Relationship Id="rId23" Type="http://schemas.openxmlformats.org/officeDocument/2006/relationships/hyperlink" Target="https://login.consultant.ru/link/?req=doc&amp;base=LAW&amp;n=309932&amp;dst=100071" TargetMode="External"/><Relationship Id="rId28" Type="http://schemas.openxmlformats.org/officeDocument/2006/relationships/hyperlink" Target="https://login.consultant.ru/link/?req=doc&amp;base=LAW&amp;n=308235&amp;dst=100058" TargetMode="External"/><Relationship Id="rId49" Type="http://schemas.openxmlformats.org/officeDocument/2006/relationships/hyperlink" Target="https://login.consultant.ru/link/?req=doc&amp;base=LAW&amp;n=415770&amp;dst=100164" TargetMode="External"/><Relationship Id="rId114" Type="http://schemas.openxmlformats.org/officeDocument/2006/relationships/hyperlink" Target="https://login.consultant.ru/link/?req=doc&amp;base=LAW&amp;n=428179&amp;dst=100077" TargetMode="External"/><Relationship Id="rId119" Type="http://schemas.openxmlformats.org/officeDocument/2006/relationships/hyperlink" Target="https://login.consultant.ru/link/?req=doc&amp;base=LAW&amp;n=428180" TargetMode="External"/><Relationship Id="rId10" Type="http://schemas.openxmlformats.org/officeDocument/2006/relationships/hyperlink" Target="https://login.consultant.ru/link/?req=doc&amp;base=LAW&amp;n=376086&amp;dst=100134" TargetMode="External"/><Relationship Id="rId31" Type="http://schemas.openxmlformats.org/officeDocument/2006/relationships/hyperlink" Target="https://login.consultant.ru/link/?req=doc&amp;base=LAW&amp;n=415777&amp;dst=100241" TargetMode="External"/><Relationship Id="rId44" Type="http://schemas.openxmlformats.org/officeDocument/2006/relationships/hyperlink" Target="https://login.consultant.ru/link/?req=doc&amp;base=LAW&amp;n=343064&amp;dst=100625" TargetMode="External"/><Relationship Id="rId52" Type="http://schemas.openxmlformats.org/officeDocument/2006/relationships/hyperlink" Target="https://login.consultant.ru/link/?req=doc&amp;base=LAW&amp;n=422854&amp;dst=100108" TargetMode="External"/><Relationship Id="rId60" Type="http://schemas.openxmlformats.org/officeDocument/2006/relationships/hyperlink" Target="https://login.consultant.ru/link/?req=doc&amp;base=LAW&amp;n=425220&amp;dst=100064" TargetMode="External"/><Relationship Id="rId65" Type="http://schemas.openxmlformats.org/officeDocument/2006/relationships/hyperlink" Target="https://login.consultant.ru/link/?req=doc&amp;base=LAW&amp;n=425220&amp;dst=100039" TargetMode="External"/><Relationship Id="rId73" Type="http://schemas.openxmlformats.org/officeDocument/2006/relationships/hyperlink" Target="https://login.consultant.ru/link/?req=doc&amp;base=LAW&amp;n=355388&amp;dst=100055" TargetMode="External"/><Relationship Id="rId78" Type="http://schemas.openxmlformats.org/officeDocument/2006/relationships/hyperlink" Target="https://login.consultant.ru/link/?req=doc&amp;base=LAW&amp;n=442216&amp;dst=14" TargetMode="External"/><Relationship Id="rId81" Type="http://schemas.openxmlformats.org/officeDocument/2006/relationships/hyperlink" Target="https://login.consultant.ru/link/?req=doc&amp;base=LAW&amp;n=442216&amp;dst=100228" TargetMode="External"/><Relationship Id="rId86" Type="http://schemas.openxmlformats.org/officeDocument/2006/relationships/hyperlink" Target="https://login.consultant.ru/link/?req=doc&amp;base=LAW&amp;n=442216&amp;dst=100089" TargetMode="External"/><Relationship Id="rId94" Type="http://schemas.openxmlformats.org/officeDocument/2006/relationships/hyperlink" Target="https://login.consultant.ru/link/?req=doc&amp;base=LAW&amp;n=425221&amp;dst=100060" TargetMode="External"/><Relationship Id="rId99" Type="http://schemas.openxmlformats.org/officeDocument/2006/relationships/hyperlink" Target="https://login.consultant.ru/link/?req=doc&amp;base=LAW&amp;n=416570&amp;dst=100116" TargetMode="External"/><Relationship Id="rId101" Type="http://schemas.openxmlformats.org/officeDocument/2006/relationships/hyperlink" Target="https://login.consultant.ru/link/?req=doc&amp;base=LAW&amp;n=416570&amp;dst=100118" TargetMode="External"/><Relationship Id="rId122" Type="http://schemas.openxmlformats.org/officeDocument/2006/relationships/hyperlink" Target="https://login.consultant.ru/link/?req=doc&amp;base=LAW&amp;n=428180&amp;dst=100097" TargetMode="External"/><Relationship Id="rId130" Type="http://schemas.openxmlformats.org/officeDocument/2006/relationships/hyperlink" Target="https://login.consultant.ru/link/?req=doc&amp;base=LAW&amp;n=300104&amp;dst=100060" TargetMode="External"/><Relationship Id="rId135" Type="http://schemas.openxmlformats.org/officeDocument/2006/relationships/hyperlink" Target="https://login.consultant.ru/link/?req=doc&amp;base=EXP&amp;n=754571&amp;dst=100162" TargetMode="External"/><Relationship Id="rId143" Type="http://schemas.openxmlformats.org/officeDocument/2006/relationships/hyperlink" Target="https://login.consultant.ru/link/?req=doc&amp;base=LAW&amp;n=399160&amp;dst=100122" TargetMode="External"/><Relationship Id="rId148" Type="http://schemas.openxmlformats.org/officeDocument/2006/relationships/hyperlink" Target="https://login.consultant.ru/link/?req=doc&amp;base=LAW&amp;n=392999&amp;dst=100146" TargetMode="External"/><Relationship Id="rId151" Type="http://schemas.openxmlformats.org/officeDocument/2006/relationships/hyperlink" Target="https://login.consultant.ru/link/?req=doc&amp;base=LAW&amp;n=422627&amp;dst=100067" TargetMode="External"/><Relationship Id="rId156" Type="http://schemas.openxmlformats.org/officeDocument/2006/relationships/hyperlink" Target="https://login.consultant.ru/link/?req=doc&amp;base=EXP&amp;n=802987&amp;dst=100011" TargetMode="External"/><Relationship Id="rId164" Type="http://schemas.openxmlformats.org/officeDocument/2006/relationships/hyperlink" Target="https://login.consultant.ru/link/?req=doc&amp;base=LAW&amp;n=447682&amp;dst=100021" TargetMode="External"/><Relationship Id="rId169" Type="http://schemas.openxmlformats.org/officeDocument/2006/relationships/hyperlink" Target="https://login.consultant.ru/link/?req=doc&amp;base=LAW&amp;n=318800" TargetMode="External"/><Relationship Id="rId177" Type="http://schemas.openxmlformats.org/officeDocument/2006/relationships/hyperlink" Target="https://login.consultant.ru/link/?req=doc&amp;base=LAW&amp;n=415707&amp;dst=1001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6086&amp;dst=100121" TargetMode="External"/><Relationship Id="rId172" Type="http://schemas.openxmlformats.org/officeDocument/2006/relationships/hyperlink" Target="https://login.consultant.ru/link/?req=doc&amp;base=LAW&amp;n=303313&amp;dst=100008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309932" TargetMode="External"/><Relationship Id="rId18" Type="http://schemas.openxmlformats.org/officeDocument/2006/relationships/hyperlink" Target="https://login.consultant.ru/link/?req=doc&amp;base=LAW&amp;n=309932&amp;dst=100085" TargetMode="External"/><Relationship Id="rId39" Type="http://schemas.openxmlformats.org/officeDocument/2006/relationships/hyperlink" Target="https://login.consultant.ru/link/?req=doc&amp;base=LAW&amp;n=382651&amp;dst=101167" TargetMode="External"/><Relationship Id="rId109" Type="http://schemas.openxmlformats.org/officeDocument/2006/relationships/hyperlink" Target="https://login.consultant.ru/link/?req=doc&amp;base=LAW&amp;n=428179&amp;dst=100054" TargetMode="External"/><Relationship Id="rId34" Type="http://schemas.openxmlformats.org/officeDocument/2006/relationships/hyperlink" Target="https://login.consultant.ru/link/?req=doc&amp;base=LAW&amp;n=415777&amp;dst=100194" TargetMode="External"/><Relationship Id="rId50" Type="http://schemas.openxmlformats.org/officeDocument/2006/relationships/hyperlink" Target="https://login.consultant.ru/link/?req=doc&amp;base=LAW&amp;n=415770&amp;dst=100131" TargetMode="External"/><Relationship Id="rId55" Type="http://schemas.openxmlformats.org/officeDocument/2006/relationships/hyperlink" Target="https://login.consultant.ru/link/?req=doc&amp;base=LAW&amp;n=415771&amp;dst=100143" TargetMode="External"/><Relationship Id="rId76" Type="http://schemas.openxmlformats.org/officeDocument/2006/relationships/hyperlink" Target="https://login.consultant.ru/link/?req=doc&amp;base=LAW&amp;n=355388&amp;dst=100077" TargetMode="External"/><Relationship Id="rId97" Type="http://schemas.openxmlformats.org/officeDocument/2006/relationships/hyperlink" Target="https://login.consultant.ru/link/?req=doc&amp;base=LAW&amp;n=416570&amp;dst=100114" TargetMode="External"/><Relationship Id="rId104" Type="http://schemas.openxmlformats.org/officeDocument/2006/relationships/hyperlink" Target="https://login.consultant.ru/link/?req=doc&amp;base=LAW&amp;n=425223&amp;dst=100076" TargetMode="External"/><Relationship Id="rId120" Type="http://schemas.openxmlformats.org/officeDocument/2006/relationships/hyperlink" Target="https://login.consultant.ru/link/?req=doc&amp;base=LAW&amp;n=428180&amp;dst=100097" TargetMode="External"/><Relationship Id="rId125" Type="http://schemas.openxmlformats.org/officeDocument/2006/relationships/hyperlink" Target="https://login.consultant.ru/link/?req=doc&amp;base=LAW&amp;n=428180&amp;dst=100151" TargetMode="External"/><Relationship Id="rId141" Type="http://schemas.openxmlformats.org/officeDocument/2006/relationships/hyperlink" Target="https://login.consultant.ru/link/?req=doc&amp;base=LAW&amp;n=399160" TargetMode="External"/><Relationship Id="rId146" Type="http://schemas.openxmlformats.org/officeDocument/2006/relationships/hyperlink" Target="https://login.consultant.ru/link/?req=doc&amp;base=LAW&amp;n=399160&amp;dst=100070" TargetMode="External"/><Relationship Id="rId167" Type="http://schemas.openxmlformats.org/officeDocument/2006/relationships/hyperlink" Target="https://login.consultant.ru/link/?req=doc&amp;base=LAW&amp;n=118833" TargetMode="External"/><Relationship Id="rId7" Type="http://schemas.openxmlformats.org/officeDocument/2006/relationships/hyperlink" Target="https://login.consultant.ru/link/?req=doc&amp;base=LAW&amp;n=376086&amp;dst=100040" TargetMode="External"/><Relationship Id="rId71" Type="http://schemas.openxmlformats.org/officeDocument/2006/relationships/hyperlink" Target="https://login.consultant.ru/link/?req=doc&amp;base=LAW&amp;n=355388&amp;dst=100031" TargetMode="External"/><Relationship Id="rId92" Type="http://schemas.openxmlformats.org/officeDocument/2006/relationships/hyperlink" Target="https://login.consultant.ru/link/?req=doc&amp;base=LAW&amp;n=442216&amp;dst=100158" TargetMode="External"/><Relationship Id="rId162" Type="http://schemas.openxmlformats.org/officeDocument/2006/relationships/hyperlink" Target="https://login.consultant.ru/link/?req=doc&amp;base=LAW&amp;n=447682&amp;dst=1000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08235&amp;dst=100077" TargetMode="External"/><Relationship Id="rId24" Type="http://schemas.openxmlformats.org/officeDocument/2006/relationships/hyperlink" Target="https://login.consultant.ru/link/?req=doc&amp;base=LAW&amp;n=309932&amp;dst=100072" TargetMode="External"/><Relationship Id="rId40" Type="http://schemas.openxmlformats.org/officeDocument/2006/relationships/hyperlink" Target="https://login.consultant.ru/link/?req=doc&amp;base=LAW&amp;n=382651&amp;dst=101165" TargetMode="External"/><Relationship Id="rId45" Type="http://schemas.openxmlformats.org/officeDocument/2006/relationships/hyperlink" Target="https://login.consultant.ru/link/?req=doc&amp;base=LAW&amp;n=343064&amp;dst=100623" TargetMode="External"/><Relationship Id="rId66" Type="http://schemas.openxmlformats.org/officeDocument/2006/relationships/hyperlink" Target="https://login.consultant.ru/link/?req=doc&amp;base=LAW&amp;n=425220&amp;dst=100147" TargetMode="External"/><Relationship Id="rId87" Type="http://schemas.openxmlformats.org/officeDocument/2006/relationships/hyperlink" Target="https://login.consultant.ru/link/?req=doc&amp;base=LAW&amp;n=442216&amp;dst=100089" TargetMode="External"/><Relationship Id="rId110" Type="http://schemas.openxmlformats.org/officeDocument/2006/relationships/hyperlink" Target="https://login.consultant.ru/link/?req=doc&amp;base=LAW&amp;n=428179&amp;dst=100056" TargetMode="External"/><Relationship Id="rId115" Type="http://schemas.openxmlformats.org/officeDocument/2006/relationships/hyperlink" Target="https://login.consultant.ru/link/?req=doc&amp;base=LAW&amp;n=428179&amp;dst=100079" TargetMode="External"/><Relationship Id="rId131" Type="http://schemas.openxmlformats.org/officeDocument/2006/relationships/hyperlink" Target="https://login.consultant.ru/link/?req=doc&amp;base=LAW&amp;n=300104&amp;dst=100051" TargetMode="External"/><Relationship Id="rId136" Type="http://schemas.openxmlformats.org/officeDocument/2006/relationships/hyperlink" Target="https://login.consultant.ru/link/?req=doc&amp;base=EXP&amp;n=754571&amp;dst=100163" TargetMode="External"/><Relationship Id="rId157" Type="http://schemas.openxmlformats.org/officeDocument/2006/relationships/hyperlink" Target="https://login.consultant.ru/link/?req=doc&amp;base=LAW&amp;n=446951" TargetMode="External"/><Relationship Id="rId178" Type="http://schemas.openxmlformats.org/officeDocument/2006/relationships/hyperlink" Target="https://login.consultant.ru/link/?req=doc&amp;base=LAW&amp;n=442969&amp;dst=100040" TargetMode="External"/><Relationship Id="rId61" Type="http://schemas.openxmlformats.org/officeDocument/2006/relationships/hyperlink" Target="https://login.consultant.ru/link/?req=doc&amp;base=LAW&amp;n=425220&amp;dst=100072" TargetMode="External"/><Relationship Id="rId82" Type="http://schemas.openxmlformats.org/officeDocument/2006/relationships/hyperlink" Target="https://login.consultant.ru/link/?req=doc&amp;base=LAW&amp;n=442216&amp;dst=100229" TargetMode="External"/><Relationship Id="rId152" Type="http://schemas.openxmlformats.org/officeDocument/2006/relationships/hyperlink" Target="https://login.consultant.ru/link/?req=doc&amp;base=LAW&amp;n=422627&amp;dst=100011" TargetMode="External"/><Relationship Id="rId173" Type="http://schemas.openxmlformats.org/officeDocument/2006/relationships/hyperlink" Target="https://login.consultant.ru/link/?req=doc&amp;base=LAW&amp;n=318654&amp;dst=100009" TargetMode="External"/><Relationship Id="rId19" Type="http://schemas.openxmlformats.org/officeDocument/2006/relationships/hyperlink" Target="https://login.consultant.ru/link/?req=doc&amp;base=LAW&amp;n=309932&amp;dst=100089" TargetMode="External"/><Relationship Id="rId14" Type="http://schemas.openxmlformats.org/officeDocument/2006/relationships/hyperlink" Target="https://login.consultant.ru/link/?req=doc&amp;base=LAW&amp;n=309932&amp;dst=100085" TargetMode="External"/><Relationship Id="rId30" Type="http://schemas.openxmlformats.org/officeDocument/2006/relationships/hyperlink" Target="https://login.consultant.ru/link/?req=doc&amp;base=LAW&amp;n=415777&amp;dst=100039" TargetMode="External"/><Relationship Id="rId35" Type="http://schemas.openxmlformats.org/officeDocument/2006/relationships/hyperlink" Target="https://login.consultant.ru/link/?req=doc&amp;base=LAW&amp;n=300207&amp;dst=100061" TargetMode="External"/><Relationship Id="rId56" Type="http://schemas.openxmlformats.org/officeDocument/2006/relationships/hyperlink" Target="https://login.consultant.ru/link/?req=doc&amp;base=LAW&amp;n=415771&amp;dst=100144" TargetMode="External"/><Relationship Id="rId77" Type="http://schemas.openxmlformats.org/officeDocument/2006/relationships/hyperlink" Target="https://login.consultant.ru/link/?req=doc&amp;base=LAW&amp;n=442216" TargetMode="External"/><Relationship Id="rId100" Type="http://schemas.openxmlformats.org/officeDocument/2006/relationships/hyperlink" Target="https://login.consultant.ru/link/?req=doc&amp;base=LAW&amp;n=416570&amp;dst=100117" TargetMode="External"/><Relationship Id="rId105" Type="http://schemas.openxmlformats.org/officeDocument/2006/relationships/hyperlink" Target="https://login.consultant.ru/link/?req=doc&amp;base=LAW&amp;n=425223&amp;dst=100092" TargetMode="External"/><Relationship Id="rId126" Type="http://schemas.openxmlformats.org/officeDocument/2006/relationships/hyperlink" Target="https://login.consultant.ru/link/?req=doc&amp;base=LAW&amp;n=301272&amp;dst=100036" TargetMode="External"/><Relationship Id="rId147" Type="http://schemas.openxmlformats.org/officeDocument/2006/relationships/hyperlink" Target="https://login.consultant.ru/link/?req=doc&amp;base=LAW&amp;n=399160&amp;dst=100122" TargetMode="External"/><Relationship Id="rId168" Type="http://schemas.openxmlformats.org/officeDocument/2006/relationships/hyperlink" Target="https://login.consultant.ru/link/?req=doc&amp;base=LAW&amp;n=389701&amp;dst=100081" TargetMode="External"/><Relationship Id="rId8" Type="http://schemas.openxmlformats.org/officeDocument/2006/relationships/hyperlink" Target="https://login.consultant.ru/link/?req=doc&amp;base=LAW&amp;n=376086&amp;dst=100113" TargetMode="External"/><Relationship Id="rId51" Type="http://schemas.openxmlformats.org/officeDocument/2006/relationships/hyperlink" Target="https://login.consultant.ru/link/?req=doc&amp;base=LAW&amp;n=415770&amp;dst=100165" TargetMode="External"/><Relationship Id="rId72" Type="http://schemas.openxmlformats.org/officeDocument/2006/relationships/hyperlink" Target="https://login.consultant.ru/link/?req=doc&amp;base=LAW&amp;n=355388&amp;dst=100053" TargetMode="External"/><Relationship Id="rId93" Type="http://schemas.openxmlformats.org/officeDocument/2006/relationships/hyperlink" Target="https://login.consultant.ru/link/?req=doc&amp;base=LAW&amp;n=425221" TargetMode="External"/><Relationship Id="rId98" Type="http://schemas.openxmlformats.org/officeDocument/2006/relationships/hyperlink" Target="https://login.consultant.ru/link/?req=doc&amp;base=LAW&amp;n=416570&amp;dst=100115" TargetMode="External"/><Relationship Id="rId121" Type="http://schemas.openxmlformats.org/officeDocument/2006/relationships/hyperlink" Target="https://login.consultant.ru/link/?req=doc&amp;base=LAW&amp;n=428180&amp;dst=100081" TargetMode="External"/><Relationship Id="rId142" Type="http://schemas.openxmlformats.org/officeDocument/2006/relationships/hyperlink" Target="https://login.consultant.ru/link/?req=doc&amp;base=LAW&amp;n=399160&amp;dst=100040" TargetMode="External"/><Relationship Id="rId163" Type="http://schemas.openxmlformats.org/officeDocument/2006/relationships/hyperlink" Target="https://login.consultant.ru/link/?req=doc&amp;base=LAW&amp;n=447682&amp;dst=1001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309932&amp;dst=100073" TargetMode="External"/><Relationship Id="rId46" Type="http://schemas.openxmlformats.org/officeDocument/2006/relationships/hyperlink" Target="https://login.consultant.ru/link/?req=doc&amp;base=LAW&amp;n=415770" TargetMode="External"/><Relationship Id="rId67" Type="http://schemas.openxmlformats.org/officeDocument/2006/relationships/hyperlink" Target="https://login.consultant.ru/link/?req=doc&amp;base=LAW&amp;n=425220&amp;dst=100137" TargetMode="External"/><Relationship Id="rId116" Type="http://schemas.openxmlformats.org/officeDocument/2006/relationships/hyperlink" Target="https://login.consultant.ru/link/?req=doc&amp;base=LAW&amp;n=428179&amp;dst=100081" TargetMode="External"/><Relationship Id="rId137" Type="http://schemas.openxmlformats.org/officeDocument/2006/relationships/hyperlink" Target="https://login.consultant.ru/link/?req=doc&amp;base=EXP&amp;n=754571&amp;dst=100162" TargetMode="External"/><Relationship Id="rId158" Type="http://schemas.openxmlformats.org/officeDocument/2006/relationships/hyperlink" Target="https://login.consultant.ru/link/?req=doc&amp;base=LAW&amp;n=446951&amp;dst=100007" TargetMode="External"/><Relationship Id="rId20" Type="http://schemas.openxmlformats.org/officeDocument/2006/relationships/hyperlink" Target="https://login.consultant.ru/link/?req=doc&amp;base=LAW&amp;n=309932&amp;dst=100068" TargetMode="External"/><Relationship Id="rId41" Type="http://schemas.openxmlformats.org/officeDocument/2006/relationships/hyperlink" Target="https://login.consultant.ru/link/?req=doc&amp;base=LAW&amp;n=343064&amp;dst=100024" TargetMode="External"/><Relationship Id="rId62" Type="http://schemas.openxmlformats.org/officeDocument/2006/relationships/hyperlink" Target="https://login.consultant.ru/link/?req=doc&amp;base=LAW&amp;n=425220&amp;dst=100072" TargetMode="External"/><Relationship Id="rId83" Type="http://schemas.openxmlformats.org/officeDocument/2006/relationships/hyperlink" Target="https://login.consultant.ru/link/?req=doc&amp;base=LAW&amp;n=442216&amp;dst=100230" TargetMode="External"/><Relationship Id="rId88" Type="http://schemas.openxmlformats.org/officeDocument/2006/relationships/hyperlink" Target="https://login.consultant.ru/link/?req=doc&amp;base=LAW&amp;n=442216&amp;dst=100233" TargetMode="External"/><Relationship Id="rId111" Type="http://schemas.openxmlformats.org/officeDocument/2006/relationships/hyperlink" Target="https://login.consultant.ru/link/?req=doc&amp;base=LAW&amp;n=428179&amp;dst=100061" TargetMode="External"/><Relationship Id="rId132" Type="http://schemas.openxmlformats.org/officeDocument/2006/relationships/hyperlink" Target="https://login.consultant.ru/link/?req=doc&amp;base=LAW&amp;n=300104&amp;dst=100083" TargetMode="External"/><Relationship Id="rId153" Type="http://schemas.openxmlformats.org/officeDocument/2006/relationships/hyperlink" Target="https://login.consultant.ru/link/?req=doc&amp;base=LAW&amp;n=422627&amp;dst=100063" TargetMode="External"/><Relationship Id="rId174" Type="http://schemas.openxmlformats.org/officeDocument/2006/relationships/hyperlink" Target="https://login.consultant.ru/link/?req=doc&amp;base=LAW&amp;n=437562&amp;dst=100206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09932" TargetMode="External"/><Relationship Id="rId36" Type="http://schemas.openxmlformats.org/officeDocument/2006/relationships/hyperlink" Target="https://login.consultant.ru/link/?req=doc&amp;base=LAW&amp;n=300211&amp;dst=100070" TargetMode="External"/><Relationship Id="rId57" Type="http://schemas.openxmlformats.org/officeDocument/2006/relationships/hyperlink" Target="https://login.consultant.ru/link/?req=doc&amp;base=LAW&amp;n=425220&amp;dst=100011" TargetMode="External"/><Relationship Id="rId106" Type="http://schemas.openxmlformats.org/officeDocument/2006/relationships/hyperlink" Target="https://login.consultant.ru/link/?req=doc&amp;base=LAW&amp;n=425223&amp;dst=100093" TargetMode="External"/><Relationship Id="rId127" Type="http://schemas.openxmlformats.org/officeDocument/2006/relationships/hyperlink" Target="https://login.consultant.ru/link/?req=doc&amp;base=EXP&amp;n=758112&amp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10503</Words>
  <Characters>59868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2023-12-11T09:36:00Z</dcterms:created>
  <dcterms:modified xsi:type="dcterms:W3CDTF">2023-12-11T09:36:00Z</dcterms:modified>
</cp:coreProperties>
</file>